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2B" w:rsidRPr="003B19B3" w:rsidRDefault="0076772B" w:rsidP="00BB048C">
      <w:pPr>
        <w:tabs>
          <w:tab w:val="left" w:pos="4320"/>
        </w:tabs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 w:rsidRPr="003B19B3">
        <w:rPr>
          <w:rFonts w:eastAsia="標楷體" w:hAnsi="標楷體"/>
          <w:b/>
          <w:bCs/>
          <w:sz w:val="36"/>
          <w:szCs w:val="36"/>
        </w:rPr>
        <w:t>朝陽科技大學環境工程與管理系</w:t>
      </w:r>
    </w:p>
    <w:p w:rsidR="0076772B" w:rsidRPr="003B19B3" w:rsidRDefault="0076772B">
      <w:pPr>
        <w:jc w:val="center"/>
        <w:rPr>
          <w:rFonts w:eastAsia="標楷體"/>
          <w:b/>
          <w:sz w:val="36"/>
          <w:szCs w:val="36"/>
        </w:rPr>
      </w:pPr>
      <w:r w:rsidRPr="003B19B3">
        <w:rPr>
          <w:rFonts w:eastAsia="標楷體" w:hAnsi="標楷體"/>
          <w:b/>
          <w:sz w:val="36"/>
          <w:szCs w:val="36"/>
        </w:rPr>
        <w:t>辦理四技聯合甄選委員會作業要點</w:t>
      </w:r>
    </w:p>
    <w:p w:rsidR="0076772B" w:rsidRPr="003B19B3" w:rsidRDefault="0076772B" w:rsidP="00BB048C">
      <w:pPr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3B19B3">
        <w:rPr>
          <w:rFonts w:eastAsia="標楷體"/>
          <w:sz w:val="20"/>
          <w:szCs w:val="20"/>
        </w:rPr>
        <w:t xml:space="preserve">                               </w:t>
      </w:r>
      <w:r w:rsidR="00BB048C" w:rsidRPr="003B19B3">
        <w:rPr>
          <w:rFonts w:eastAsia="標楷體"/>
          <w:sz w:val="20"/>
          <w:szCs w:val="20"/>
        </w:rPr>
        <w:t>91</w:t>
      </w:r>
      <w:r w:rsidRPr="003B19B3">
        <w:rPr>
          <w:rFonts w:eastAsia="標楷體" w:hAnsi="標楷體"/>
          <w:sz w:val="20"/>
          <w:szCs w:val="20"/>
        </w:rPr>
        <w:t>學年度第</w:t>
      </w:r>
      <w:r w:rsidR="00BB048C" w:rsidRPr="003B19B3">
        <w:rPr>
          <w:rFonts w:eastAsia="標楷體"/>
          <w:sz w:val="20"/>
          <w:szCs w:val="20"/>
        </w:rPr>
        <w:t>2</w:t>
      </w:r>
      <w:r w:rsidRPr="003B19B3">
        <w:rPr>
          <w:rFonts w:eastAsia="標楷體" w:hAnsi="標楷體"/>
          <w:sz w:val="20"/>
          <w:szCs w:val="20"/>
        </w:rPr>
        <w:t>學期第</w:t>
      </w:r>
      <w:r w:rsidR="00BB048C" w:rsidRPr="003B19B3">
        <w:rPr>
          <w:rFonts w:eastAsia="標楷體"/>
          <w:sz w:val="20"/>
          <w:szCs w:val="20"/>
        </w:rPr>
        <w:t>3</w:t>
      </w:r>
      <w:r w:rsidRPr="003B19B3">
        <w:rPr>
          <w:rFonts w:eastAsia="標楷體" w:hAnsi="標楷體"/>
          <w:sz w:val="20"/>
          <w:szCs w:val="20"/>
        </w:rPr>
        <w:t>次系</w:t>
      </w:r>
      <w:proofErr w:type="gramStart"/>
      <w:r w:rsidRPr="003B19B3">
        <w:rPr>
          <w:rFonts w:eastAsia="標楷體" w:hAnsi="標楷體"/>
          <w:sz w:val="20"/>
          <w:szCs w:val="20"/>
        </w:rPr>
        <w:t>務</w:t>
      </w:r>
      <w:proofErr w:type="gramEnd"/>
      <w:r w:rsidRPr="003B19B3">
        <w:rPr>
          <w:rFonts w:eastAsia="標楷體" w:hAnsi="標楷體"/>
          <w:sz w:val="20"/>
          <w:szCs w:val="20"/>
        </w:rPr>
        <w:t>會議通過（</w:t>
      </w:r>
      <w:r w:rsidRPr="003B19B3">
        <w:rPr>
          <w:rFonts w:eastAsia="標楷體"/>
          <w:sz w:val="20"/>
          <w:szCs w:val="20"/>
        </w:rPr>
        <w:t>92.04.08</w:t>
      </w:r>
      <w:r w:rsidRPr="003B19B3">
        <w:rPr>
          <w:rFonts w:eastAsia="標楷體" w:hAnsi="標楷體"/>
          <w:sz w:val="20"/>
          <w:szCs w:val="20"/>
        </w:rPr>
        <w:t>）</w:t>
      </w:r>
    </w:p>
    <w:p w:rsidR="0076772B" w:rsidRPr="003B19B3" w:rsidRDefault="00BB048C" w:rsidP="00BB048C">
      <w:pPr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3B19B3">
        <w:rPr>
          <w:rFonts w:eastAsia="標楷體"/>
          <w:sz w:val="20"/>
          <w:szCs w:val="20"/>
        </w:rPr>
        <w:t>95</w:t>
      </w:r>
      <w:r w:rsidR="00C7404A" w:rsidRPr="003B19B3">
        <w:rPr>
          <w:rFonts w:eastAsia="標楷體" w:hAnsi="標楷體"/>
          <w:sz w:val="20"/>
          <w:szCs w:val="20"/>
        </w:rPr>
        <w:t>學年度第</w:t>
      </w:r>
      <w:r w:rsidRPr="003B19B3">
        <w:rPr>
          <w:rFonts w:eastAsia="標楷體"/>
          <w:sz w:val="20"/>
          <w:szCs w:val="20"/>
        </w:rPr>
        <w:t>1</w:t>
      </w:r>
      <w:r w:rsidR="00C7404A" w:rsidRPr="003B19B3">
        <w:rPr>
          <w:rFonts w:eastAsia="標楷體" w:hAnsi="標楷體"/>
          <w:sz w:val="20"/>
          <w:szCs w:val="20"/>
        </w:rPr>
        <w:t>學期第</w:t>
      </w:r>
      <w:r w:rsidRPr="003B19B3">
        <w:rPr>
          <w:rFonts w:eastAsia="標楷體"/>
          <w:sz w:val="20"/>
          <w:szCs w:val="20"/>
        </w:rPr>
        <w:t>7</w:t>
      </w:r>
      <w:r w:rsidR="00C7404A" w:rsidRPr="003B19B3">
        <w:rPr>
          <w:rFonts w:eastAsia="標楷體" w:hAnsi="標楷體"/>
          <w:sz w:val="20"/>
          <w:szCs w:val="20"/>
        </w:rPr>
        <w:t>次系</w:t>
      </w:r>
      <w:proofErr w:type="gramStart"/>
      <w:r w:rsidR="00C7404A" w:rsidRPr="003B19B3">
        <w:rPr>
          <w:rFonts w:eastAsia="標楷體" w:hAnsi="標楷體"/>
          <w:sz w:val="20"/>
          <w:szCs w:val="20"/>
        </w:rPr>
        <w:t>務</w:t>
      </w:r>
      <w:proofErr w:type="gramEnd"/>
      <w:r w:rsidR="00C7404A" w:rsidRPr="003B19B3">
        <w:rPr>
          <w:rFonts w:eastAsia="標楷體" w:hAnsi="標楷體"/>
          <w:sz w:val="20"/>
          <w:szCs w:val="20"/>
        </w:rPr>
        <w:t>會議</w:t>
      </w:r>
      <w:r w:rsidRPr="003B19B3">
        <w:rPr>
          <w:rFonts w:eastAsia="標楷體" w:hAnsi="標楷體"/>
          <w:sz w:val="20"/>
          <w:szCs w:val="20"/>
        </w:rPr>
        <w:t>修訂</w:t>
      </w:r>
      <w:r w:rsidR="00C7404A" w:rsidRPr="003B19B3">
        <w:rPr>
          <w:rFonts w:eastAsia="標楷體" w:hAnsi="標楷體"/>
          <w:sz w:val="20"/>
          <w:szCs w:val="20"/>
        </w:rPr>
        <w:t>（</w:t>
      </w:r>
      <w:r w:rsidRPr="003B19B3">
        <w:rPr>
          <w:rFonts w:eastAsia="標楷體"/>
          <w:sz w:val="20"/>
          <w:szCs w:val="20"/>
        </w:rPr>
        <w:t>9</w:t>
      </w:r>
      <w:r w:rsidR="004B4542" w:rsidRPr="003B19B3">
        <w:rPr>
          <w:rFonts w:eastAsia="標楷體"/>
          <w:sz w:val="20"/>
          <w:szCs w:val="20"/>
        </w:rPr>
        <w:t>6</w:t>
      </w:r>
      <w:r w:rsidR="00C7404A" w:rsidRPr="003B19B3">
        <w:rPr>
          <w:rFonts w:eastAsia="標楷體"/>
          <w:sz w:val="20"/>
          <w:szCs w:val="20"/>
        </w:rPr>
        <w:t>.01.09</w:t>
      </w:r>
      <w:r w:rsidR="00C7404A" w:rsidRPr="003B19B3">
        <w:rPr>
          <w:rFonts w:eastAsia="標楷體" w:hAnsi="標楷體"/>
          <w:sz w:val="20"/>
          <w:szCs w:val="20"/>
        </w:rPr>
        <w:t>）</w:t>
      </w:r>
    </w:p>
    <w:p w:rsidR="00BB048C" w:rsidRDefault="00BB048C" w:rsidP="00BB048C">
      <w:pPr>
        <w:snapToGrid w:val="0"/>
        <w:spacing w:line="240" w:lineRule="atLeast"/>
        <w:jc w:val="right"/>
        <w:rPr>
          <w:rFonts w:eastAsia="標楷體" w:hAnsi="標楷體"/>
          <w:sz w:val="20"/>
          <w:szCs w:val="20"/>
        </w:rPr>
      </w:pPr>
      <w:r w:rsidRPr="003B19B3">
        <w:rPr>
          <w:rFonts w:eastAsia="標楷體"/>
          <w:sz w:val="20"/>
          <w:szCs w:val="20"/>
        </w:rPr>
        <w:t>99</w:t>
      </w:r>
      <w:r w:rsidRPr="003B19B3">
        <w:rPr>
          <w:rFonts w:eastAsia="標楷體" w:hAnsi="標楷體"/>
          <w:sz w:val="20"/>
          <w:szCs w:val="20"/>
        </w:rPr>
        <w:t>學年度第</w:t>
      </w:r>
      <w:r w:rsidRPr="003B19B3">
        <w:rPr>
          <w:rFonts w:eastAsia="標楷體"/>
          <w:sz w:val="20"/>
          <w:szCs w:val="20"/>
        </w:rPr>
        <w:t>2</w:t>
      </w:r>
      <w:r w:rsidRPr="003B19B3">
        <w:rPr>
          <w:rFonts w:eastAsia="標楷體" w:hAnsi="標楷體"/>
          <w:sz w:val="20"/>
          <w:szCs w:val="20"/>
        </w:rPr>
        <w:t>學期第</w:t>
      </w:r>
      <w:r w:rsidRPr="003B19B3">
        <w:rPr>
          <w:rFonts w:eastAsia="標楷體"/>
          <w:sz w:val="20"/>
          <w:szCs w:val="20"/>
        </w:rPr>
        <w:t>2</w:t>
      </w:r>
      <w:r w:rsidRPr="003B19B3">
        <w:rPr>
          <w:rFonts w:eastAsia="標楷體" w:hAnsi="標楷體"/>
          <w:sz w:val="20"/>
          <w:szCs w:val="20"/>
        </w:rPr>
        <w:t>次系</w:t>
      </w:r>
      <w:proofErr w:type="gramStart"/>
      <w:r w:rsidRPr="003B19B3">
        <w:rPr>
          <w:rFonts w:eastAsia="標楷體" w:hAnsi="標楷體"/>
          <w:sz w:val="20"/>
          <w:szCs w:val="20"/>
        </w:rPr>
        <w:t>務</w:t>
      </w:r>
      <w:proofErr w:type="gramEnd"/>
      <w:r w:rsidRPr="003B19B3">
        <w:rPr>
          <w:rFonts w:eastAsia="標楷體" w:hAnsi="標楷體"/>
          <w:sz w:val="20"/>
          <w:szCs w:val="20"/>
        </w:rPr>
        <w:t>會議修訂（</w:t>
      </w:r>
      <w:r w:rsidR="004B4542" w:rsidRPr="003B19B3">
        <w:rPr>
          <w:rFonts w:eastAsia="標楷體"/>
          <w:sz w:val="20"/>
          <w:szCs w:val="20"/>
        </w:rPr>
        <w:t>100</w:t>
      </w:r>
      <w:r w:rsidRPr="003B19B3">
        <w:rPr>
          <w:rFonts w:eastAsia="標楷體"/>
          <w:sz w:val="20"/>
          <w:szCs w:val="20"/>
        </w:rPr>
        <w:t>.0</w:t>
      </w:r>
      <w:r w:rsidR="004B4542" w:rsidRPr="003B19B3">
        <w:rPr>
          <w:rFonts w:eastAsia="標楷體"/>
          <w:sz w:val="20"/>
          <w:szCs w:val="20"/>
        </w:rPr>
        <w:t>3</w:t>
      </w:r>
      <w:r w:rsidRPr="003B19B3">
        <w:rPr>
          <w:rFonts w:eastAsia="標楷體"/>
          <w:sz w:val="20"/>
          <w:szCs w:val="20"/>
        </w:rPr>
        <w:t>.</w:t>
      </w:r>
      <w:r w:rsidR="004B4542" w:rsidRPr="003B19B3">
        <w:rPr>
          <w:rFonts w:eastAsia="標楷體"/>
          <w:sz w:val="20"/>
          <w:szCs w:val="20"/>
        </w:rPr>
        <w:t>14</w:t>
      </w:r>
      <w:r w:rsidRPr="003B19B3">
        <w:rPr>
          <w:rFonts w:eastAsia="標楷體" w:hAnsi="標楷體"/>
          <w:sz w:val="20"/>
          <w:szCs w:val="20"/>
        </w:rPr>
        <w:t>）</w:t>
      </w:r>
    </w:p>
    <w:p w:rsidR="00062B91" w:rsidRPr="0008464C" w:rsidRDefault="00062B91" w:rsidP="00062B91">
      <w:pPr>
        <w:snapToGrid w:val="0"/>
        <w:spacing w:line="240" w:lineRule="atLeast"/>
        <w:jc w:val="right"/>
        <w:rPr>
          <w:rFonts w:eastAsia="標楷體" w:hAnsi="標楷體"/>
          <w:color w:val="000000"/>
          <w:sz w:val="20"/>
          <w:szCs w:val="20"/>
        </w:rPr>
      </w:pPr>
      <w:r w:rsidRPr="0008464C">
        <w:rPr>
          <w:rFonts w:eastAsia="標楷體" w:hint="eastAsia"/>
          <w:color w:val="000000"/>
          <w:sz w:val="20"/>
          <w:szCs w:val="20"/>
        </w:rPr>
        <w:t>101</w:t>
      </w:r>
      <w:r w:rsidRPr="0008464C">
        <w:rPr>
          <w:rFonts w:eastAsia="標楷體" w:hAnsi="標楷體"/>
          <w:color w:val="000000"/>
          <w:sz w:val="20"/>
          <w:szCs w:val="20"/>
        </w:rPr>
        <w:t>學年度第</w:t>
      </w:r>
      <w:r w:rsidRPr="0008464C">
        <w:rPr>
          <w:rFonts w:eastAsia="標楷體"/>
          <w:color w:val="000000"/>
          <w:sz w:val="20"/>
          <w:szCs w:val="20"/>
        </w:rPr>
        <w:t>2</w:t>
      </w:r>
      <w:r w:rsidRPr="0008464C">
        <w:rPr>
          <w:rFonts w:eastAsia="標楷體" w:hAnsi="標楷體"/>
          <w:color w:val="000000"/>
          <w:sz w:val="20"/>
          <w:szCs w:val="20"/>
        </w:rPr>
        <w:t>學期第</w:t>
      </w:r>
      <w:r w:rsidRPr="0008464C">
        <w:rPr>
          <w:rFonts w:eastAsia="標楷體" w:hint="eastAsia"/>
          <w:color w:val="000000"/>
          <w:sz w:val="20"/>
          <w:szCs w:val="20"/>
        </w:rPr>
        <w:t>3</w:t>
      </w:r>
      <w:r w:rsidRPr="0008464C">
        <w:rPr>
          <w:rFonts w:eastAsia="標楷體" w:hAnsi="標楷體"/>
          <w:color w:val="000000"/>
          <w:sz w:val="20"/>
          <w:szCs w:val="20"/>
        </w:rPr>
        <w:t>次系</w:t>
      </w:r>
      <w:proofErr w:type="gramStart"/>
      <w:r w:rsidRPr="0008464C">
        <w:rPr>
          <w:rFonts w:eastAsia="標楷體" w:hAnsi="標楷體"/>
          <w:color w:val="000000"/>
          <w:sz w:val="20"/>
          <w:szCs w:val="20"/>
        </w:rPr>
        <w:t>務</w:t>
      </w:r>
      <w:proofErr w:type="gramEnd"/>
      <w:r w:rsidRPr="0008464C">
        <w:rPr>
          <w:rFonts w:eastAsia="標楷體" w:hAnsi="標楷體"/>
          <w:color w:val="000000"/>
          <w:sz w:val="20"/>
          <w:szCs w:val="20"/>
        </w:rPr>
        <w:t>會議修訂（</w:t>
      </w:r>
      <w:r w:rsidRPr="0008464C">
        <w:rPr>
          <w:rFonts w:eastAsia="標楷體"/>
          <w:color w:val="000000"/>
          <w:sz w:val="20"/>
          <w:szCs w:val="20"/>
        </w:rPr>
        <w:t>10</w:t>
      </w:r>
      <w:r w:rsidR="00286FF6" w:rsidRPr="0008464C">
        <w:rPr>
          <w:rFonts w:eastAsia="標楷體" w:hint="eastAsia"/>
          <w:color w:val="000000"/>
          <w:sz w:val="20"/>
          <w:szCs w:val="20"/>
        </w:rPr>
        <w:t>2</w:t>
      </w:r>
      <w:r w:rsidRPr="0008464C">
        <w:rPr>
          <w:rFonts w:eastAsia="標楷體"/>
          <w:color w:val="000000"/>
          <w:sz w:val="20"/>
          <w:szCs w:val="20"/>
        </w:rPr>
        <w:t>.0</w:t>
      </w:r>
      <w:r w:rsidRPr="0008464C">
        <w:rPr>
          <w:rFonts w:eastAsia="標楷體" w:hint="eastAsia"/>
          <w:color w:val="000000"/>
          <w:sz w:val="20"/>
          <w:szCs w:val="20"/>
        </w:rPr>
        <w:t>4</w:t>
      </w:r>
      <w:r w:rsidRPr="0008464C">
        <w:rPr>
          <w:rFonts w:eastAsia="標楷體"/>
          <w:color w:val="000000"/>
          <w:sz w:val="20"/>
          <w:szCs w:val="20"/>
        </w:rPr>
        <w:t>.</w:t>
      </w:r>
      <w:r w:rsidRPr="0008464C">
        <w:rPr>
          <w:rFonts w:eastAsia="標楷體" w:hint="eastAsia"/>
          <w:color w:val="000000"/>
          <w:sz w:val="20"/>
          <w:szCs w:val="20"/>
        </w:rPr>
        <w:t>09</w:t>
      </w:r>
      <w:r w:rsidRPr="0008464C">
        <w:rPr>
          <w:rFonts w:eastAsia="標楷體" w:hAnsi="標楷體"/>
          <w:color w:val="000000"/>
          <w:sz w:val="20"/>
          <w:szCs w:val="20"/>
        </w:rPr>
        <w:t>）</w:t>
      </w:r>
    </w:p>
    <w:p w:rsidR="00062B91" w:rsidRPr="00062B91" w:rsidRDefault="00724979" w:rsidP="00BB048C">
      <w:pPr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08464C">
        <w:rPr>
          <w:rFonts w:eastAsia="標楷體" w:hint="eastAsia"/>
          <w:color w:val="000000"/>
          <w:sz w:val="20"/>
          <w:szCs w:val="20"/>
        </w:rPr>
        <w:t>101</w:t>
      </w:r>
      <w:r w:rsidRPr="0008464C">
        <w:rPr>
          <w:rFonts w:eastAsia="標楷體" w:hAnsi="標楷體"/>
          <w:color w:val="000000"/>
          <w:sz w:val="20"/>
          <w:szCs w:val="20"/>
        </w:rPr>
        <w:t>學年度第</w:t>
      </w:r>
      <w:r w:rsidRPr="0008464C">
        <w:rPr>
          <w:rFonts w:eastAsia="標楷體"/>
          <w:color w:val="000000"/>
          <w:sz w:val="20"/>
          <w:szCs w:val="20"/>
        </w:rPr>
        <w:t>2</w:t>
      </w:r>
      <w:r w:rsidRPr="0008464C">
        <w:rPr>
          <w:rFonts w:eastAsia="標楷體" w:hAnsi="標楷體"/>
          <w:color w:val="000000"/>
          <w:sz w:val="20"/>
          <w:szCs w:val="20"/>
        </w:rPr>
        <w:t>學期第</w:t>
      </w:r>
      <w:r>
        <w:rPr>
          <w:rFonts w:eastAsia="標楷體" w:hAnsi="標楷體" w:hint="eastAsia"/>
          <w:color w:val="000000"/>
          <w:sz w:val="20"/>
          <w:szCs w:val="20"/>
        </w:rPr>
        <w:t>4</w:t>
      </w:r>
      <w:r w:rsidRPr="0008464C">
        <w:rPr>
          <w:rFonts w:eastAsia="標楷體" w:hAnsi="標楷體"/>
          <w:color w:val="000000"/>
          <w:sz w:val="20"/>
          <w:szCs w:val="20"/>
        </w:rPr>
        <w:t>次系</w:t>
      </w:r>
      <w:proofErr w:type="gramStart"/>
      <w:r w:rsidRPr="0008464C">
        <w:rPr>
          <w:rFonts w:eastAsia="標楷體" w:hAnsi="標楷體"/>
          <w:color w:val="000000"/>
          <w:sz w:val="20"/>
          <w:szCs w:val="20"/>
        </w:rPr>
        <w:t>務</w:t>
      </w:r>
      <w:proofErr w:type="gramEnd"/>
      <w:r w:rsidRPr="0008464C">
        <w:rPr>
          <w:rFonts w:eastAsia="標楷體" w:hAnsi="標楷體"/>
          <w:color w:val="000000"/>
          <w:sz w:val="20"/>
          <w:szCs w:val="20"/>
        </w:rPr>
        <w:t>會議修訂（</w:t>
      </w:r>
      <w:r w:rsidRPr="0008464C">
        <w:rPr>
          <w:rFonts w:eastAsia="標楷體"/>
          <w:color w:val="000000"/>
          <w:sz w:val="20"/>
          <w:szCs w:val="20"/>
        </w:rPr>
        <w:t>10</w:t>
      </w:r>
      <w:r w:rsidRPr="0008464C">
        <w:rPr>
          <w:rFonts w:eastAsia="標楷體" w:hint="eastAsia"/>
          <w:color w:val="000000"/>
          <w:sz w:val="20"/>
          <w:szCs w:val="20"/>
        </w:rPr>
        <w:t>2</w:t>
      </w:r>
      <w:r w:rsidRPr="0008464C">
        <w:rPr>
          <w:rFonts w:eastAsia="標楷體"/>
          <w:color w:val="000000"/>
          <w:sz w:val="20"/>
          <w:szCs w:val="20"/>
        </w:rPr>
        <w:t>.0</w:t>
      </w:r>
      <w:r>
        <w:rPr>
          <w:rFonts w:eastAsia="標楷體" w:hint="eastAsia"/>
          <w:color w:val="000000"/>
          <w:sz w:val="20"/>
          <w:szCs w:val="20"/>
        </w:rPr>
        <w:t>5</w:t>
      </w:r>
      <w:r w:rsidRPr="0008464C">
        <w:rPr>
          <w:rFonts w:eastAsia="標楷體"/>
          <w:color w:val="000000"/>
          <w:sz w:val="20"/>
          <w:szCs w:val="20"/>
        </w:rPr>
        <w:t>.</w:t>
      </w:r>
      <w:r w:rsidRPr="0008464C">
        <w:rPr>
          <w:rFonts w:eastAsia="標楷體" w:hint="eastAsia"/>
          <w:color w:val="000000"/>
          <w:sz w:val="20"/>
          <w:szCs w:val="20"/>
        </w:rPr>
        <w:t>0</w:t>
      </w:r>
      <w:r>
        <w:rPr>
          <w:rFonts w:eastAsia="標楷體" w:hint="eastAsia"/>
          <w:color w:val="000000"/>
          <w:sz w:val="20"/>
          <w:szCs w:val="20"/>
        </w:rPr>
        <w:t>7</w:t>
      </w:r>
      <w:r w:rsidRPr="0008464C">
        <w:rPr>
          <w:rFonts w:eastAsia="標楷體" w:hAnsi="標楷體"/>
          <w:color w:val="000000"/>
          <w:sz w:val="20"/>
          <w:szCs w:val="20"/>
        </w:rPr>
        <w:t>）</w:t>
      </w:r>
    </w:p>
    <w:p w:rsidR="003B00D9" w:rsidRDefault="003B00D9" w:rsidP="003B00D9">
      <w:pPr>
        <w:snapToGrid w:val="0"/>
        <w:spacing w:line="240" w:lineRule="atLeast"/>
        <w:jc w:val="right"/>
        <w:rPr>
          <w:rFonts w:eastAsia="標楷體" w:hAnsi="標楷體"/>
          <w:sz w:val="20"/>
          <w:szCs w:val="20"/>
        </w:rPr>
      </w:pPr>
      <w:r w:rsidRPr="002157EE">
        <w:rPr>
          <w:rFonts w:eastAsia="標楷體" w:hint="eastAsia"/>
          <w:sz w:val="20"/>
          <w:szCs w:val="20"/>
        </w:rPr>
        <w:t>102</w:t>
      </w:r>
      <w:r w:rsidRPr="002157EE">
        <w:rPr>
          <w:rFonts w:eastAsia="標楷體" w:hAnsi="標楷體"/>
          <w:sz w:val="20"/>
          <w:szCs w:val="20"/>
        </w:rPr>
        <w:t>學年度第</w:t>
      </w:r>
      <w:r w:rsidRPr="002157EE">
        <w:rPr>
          <w:rFonts w:eastAsia="標楷體" w:hAnsi="標楷體" w:hint="eastAsia"/>
          <w:sz w:val="20"/>
          <w:szCs w:val="20"/>
        </w:rPr>
        <w:t>1</w:t>
      </w:r>
      <w:r w:rsidRPr="002157EE">
        <w:rPr>
          <w:rFonts w:eastAsia="標楷體" w:hAnsi="標楷體"/>
          <w:sz w:val="20"/>
          <w:szCs w:val="20"/>
        </w:rPr>
        <w:t>學期第</w:t>
      </w:r>
      <w:r w:rsidRPr="002157EE">
        <w:rPr>
          <w:rFonts w:eastAsia="標楷體" w:hAnsi="標楷體" w:hint="eastAsia"/>
          <w:sz w:val="20"/>
          <w:szCs w:val="20"/>
        </w:rPr>
        <w:t>2</w:t>
      </w:r>
      <w:r w:rsidRPr="002157EE">
        <w:rPr>
          <w:rFonts w:eastAsia="標楷體" w:hAnsi="標楷體"/>
          <w:sz w:val="20"/>
          <w:szCs w:val="20"/>
        </w:rPr>
        <w:t>次系</w:t>
      </w:r>
      <w:proofErr w:type="gramStart"/>
      <w:r w:rsidRPr="002157EE">
        <w:rPr>
          <w:rFonts w:eastAsia="標楷體" w:hAnsi="標楷體"/>
          <w:sz w:val="20"/>
          <w:szCs w:val="20"/>
        </w:rPr>
        <w:t>務</w:t>
      </w:r>
      <w:proofErr w:type="gramEnd"/>
      <w:r w:rsidRPr="002157EE">
        <w:rPr>
          <w:rFonts w:eastAsia="標楷體" w:hAnsi="標楷體"/>
          <w:sz w:val="20"/>
          <w:szCs w:val="20"/>
        </w:rPr>
        <w:t>會議修訂（</w:t>
      </w:r>
      <w:r w:rsidRPr="002157EE">
        <w:rPr>
          <w:rFonts w:eastAsia="標楷體"/>
          <w:sz w:val="20"/>
          <w:szCs w:val="20"/>
        </w:rPr>
        <w:t>10</w:t>
      </w:r>
      <w:r w:rsidRPr="002157EE">
        <w:rPr>
          <w:rFonts w:eastAsia="標楷體" w:hint="eastAsia"/>
          <w:sz w:val="20"/>
          <w:szCs w:val="20"/>
        </w:rPr>
        <w:t>2</w:t>
      </w:r>
      <w:r w:rsidRPr="002157EE">
        <w:rPr>
          <w:rFonts w:eastAsia="標楷體"/>
          <w:sz w:val="20"/>
          <w:szCs w:val="20"/>
        </w:rPr>
        <w:t>.</w:t>
      </w:r>
      <w:r w:rsidRPr="002157EE">
        <w:rPr>
          <w:rFonts w:eastAsia="標楷體" w:hint="eastAsia"/>
          <w:sz w:val="20"/>
          <w:szCs w:val="20"/>
        </w:rPr>
        <w:t>10</w:t>
      </w:r>
      <w:r w:rsidRPr="002157EE">
        <w:rPr>
          <w:rFonts w:eastAsia="標楷體"/>
          <w:sz w:val="20"/>
          <w:szCs w:val="20"/>
        </w:rPr>
        <w:t>.</w:t>
      </w:r>
      <w:r w:rsidRPr="002157EE">
        <w:rPr>
          <w:rFonts w:eastAsia="標楷體" w:hint="eastAsia"/>
          <w:sz w:val="20"/>
          <w:szCs w:val="20"/>
        </w:rPr>
        <w:t>15</w:t>
      </w:r>
      <w:r w:rsidRPr="002157EE">
        <w:rPr>
          <w:rFonts w:eastAsia="標楷體" w:hAnsi="標楷體"/>
          <w:sz w:val="20"/>
          <w:szCs w:val="20"/>
        </w:rPr>
        <w:t>）</w:t>
      </w:r>
    </w:p>
    <w:p w:rsidR="002952C8" w:rsidRPr="00154C14" w:rsidRDefault="002952C8" w:rsidP="002952C8">
      <w:pPr>
        <w:snapToGrid w:val="0"/>
        <w:spacing w:line="240" w:lineRule="atLeast"/>
        <w:jc w:val="right"/>
        <w:rPr>
          <w:rFonts w:eastAsia="標楷體" w:hAnsi="標楷體"/>
          <w:sz w:val="20"/>
          <w:szCs w:val="20"/>
        </w:rPr>
      </w:pPr>
      <w:r w:rsidRPr="00154C14">
        <w:rPr>
          <w:rFonts w:eastAsia="標楷體" w:hint="eastAsia"/>
          <w:sz w:val="20"/>
          <w:szCs w:val="20"/>
        </w:rPr>
        <w:t>104</w:t>
      </w:r>
      <w:r w:rsidRPr="00154C14">
        <w:rPr>
          <w:rFonts w:eastAsia="標楷體" w:hAnsi="標楷體"/>
          <w:sz w:val="20"/>
          <w:szCs w:val="20"/>
        </w:rPr>
        <w:t>學年度第</w:t>
      </w:r>
      <w:r w:rsidRPr="00154C14">
        <w:rPr>
          <w:rFonts w:eastAsia="標楷體" w:hAnsi="標楷體" w:hint="eastAsia"/>
          <w:sz w:val="20"/>
          <w:szCs w:val="20"/>
        </w:rPr>
        <w:t>1</w:t>
      </w:r>
      <w:r w:rsidRPr="00154C14">
        <w:rPr>
          <w:rFonts w:eastAsia="標楷體" w:hAnsi="標楷體"/>
          <w:sz w:val="20"/>
          <w:szCs w:val="20"/>
        </w:rPr>
        <w:t>學期第</w:t>
      </w:r>
      <w:r w:rsidRPr="00154C14">
        <w:rPr>
          <w:rFonts w:eastAsia="標楷體" w:hAnsi="標楷體" w:hint="eastAsia"/>
          <w:sz w:val="20"/>
          <w:szCs w:val="20"/>
        </w:rPr>
        <w:t>2</w:t>
      </w:r>
      <w:r w:rsidRPr="00154C14">
        <w:rPr>
          <w:rFonts w:eastAsia="標楷體" w:hAnsi="標楷體"/>
          <w:sz w:val="20"/>
          <w:szCs w:val="20"/>
        </w:rPr>
        <w:t>次系</w:t>
      </w:r>
      <w:proofErr w:type="gramStart"/>
      <w:r w:rsidRPr="00154C14">
        <w:rPr>
          <w:rFonts w:eastAsia="標楷體" w:hAnsi="標楷體"/>
          <w:sz w:val="20"/>
          <w:szCs w:val="20"/>
        </w:rPr>
        <w:t>務</w:t>
      </w:r>
      <w:proofErr w:type="gramEnd"/>
      <w:r w:rsidRPr="00154C14">
        <w:rPr>
          <w:rFonts w:eastAsia="標楷體" w:hAnsi="標楷體"/>
          <w:sz w:val="20"/>
          <w:szCs w:val="20"/>
        </w:rPr>
        <w:t>會議修訂（</w:t>
      </w:r>
      <w:r w:rsidRPr="00154C14">
        <w:rPr>
          <w:rFonts w:eastAsia="標楷體"/>
          <w:sz w:val="20"/>
          <w:szCs w:val="20"/>
        </w:rPr>
        <w:t>10</w:t>
      </w:r>
      <w:r w:rsidRPr="00154C14">
        <w:rPr>
          <w:rFonts w:eastAsia="標楷體" w:hint="eastAsia"/>
          <w:sz w:val="20"/>
          <w:szCs w:val="20"/>
        </w:rPr>
        <w:t>4</w:t>
      </w:r>
      <w:r w:rsidRPr="00154C14">
        <w:rPr>
          <w:rFonts w:eastAsia="標楷體"/>
          <w:sz w:val="20"/>
          <w:szCs w:val="20"/>
        </w:rPr>
        <w:t>.</w:t>
      </w:r>
      <w:r w:rsidRPr="00154C14">
        <w:rPr>
          <w:rFonts w:eastAsia="標楷體" w:hint="eastAsia"/>
          <w:sz w:val="20"/>
          <w:szCs w:val="20"/>
        </w:rPr>
        <w:t>10</w:t>
      </w:r>
      <w:r w:rsidRPr="00154C14">
        <w:rPr>
          <w:rFonts w:eastAsia="標楷體"/>
          <w:sz w:val="20"/>
          <w:szCs w:val="20"/>
        </w:rPr>
        <w:t>.</w:t>
      </w:r>
      <w:r w:rsidRPr="00154C14">
        <w:rPr>
          <w:rFonts w:eastAsia="標楷體" w:hint="eastAsia"/>
          <w:sz w:val="20"/>
          <w:szCs w:val="20"/>
        </w:rPr>
        <w:t>13</w:t>
      </w:r>
      <w:r w:rsidRPr="00154C14">
        <w:rPr>
          <w:rFonts w:eastAsia="標楷體" w:hAnsi="標楷體"/>
          <w:sz w:val="20"/>
          <w:szCs w:val="20"/>
        </w:rPr>
        <w:t>）</w:t>
      </w:r>
    </w:p>
    <w:p w:rsidR="002952C8" w:rsidRPr="008451A7" w:rsidRDefault="00A643FF" w:rsidP="003B00D9">
      <w:pPr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8451A7">
        <w:rPr>
          <w:rFonts w:eastAsia="標楷體" w:hint="eastAsia"/>
          <w:sz w:val="20"/>
          <w:szCs w:val="20"/>
        </w:rPr>
        <w:t>105</w:t>
      </w:r>
      <w:r w:rsidRPr="008451A7">
        <w:rPr>
          <w:rFonts w:eastAsia="標楷體" w:hAnsi="標楷體"/>
          <w:sz w:val="20"/>
          <w:szCs w:val="20"/>
        </w:rPr>
        <w:t>學年度第</w:t>
      </w:r>
      <w:r w:rsidRPr="008451A7">
        <w:rPr>
          <w:rFonts w:eastAsia="標楷體" w:hAnsi="標楷體" w:hint="eastAsia"/>
          <w:sz w:val="20"/>
          <w:szCs w:val="20"/>
        </w:rPr>
        <w:t>1</w:t>
      </w:r>
      <w:r w:rsidRPr="008451A7">
        <w:rPr>
          <w:rFonts w:eastAsia="標楷體" w:hAnsi="標楷體"/>
          <w:sz w:val="20"/>
          <w:szCs w:val="20"/>
        </w:rPr>
        <w:t>學期第</w:t>
      </w:r>
      <w:r w:rsidRPr="008451A7">
        <w:rPr>
          <w:rFonts w:eastAsia="標楷體" w:hAnsi="標楷體" w:hint="eastAsia"/>
          <w:sz w:val="20"/>
          <w:szCs w:val="20"/>
        </w:rPr>
        <w:t>5</w:t>
      </w:r>
      <w:r w:rsidRPr="008451A7">
        <w:rPr>
          <w:rFonts w:eastAsia="標楷體" w:hAnsi="標楷體"/>
          <w:sz w:val="20"/>
          <w:szCs w:val="20"/>
        </w:rPr>
        <w:t>次系</w:t>
      </w:r>
      <w:proofErr w:type="gramStart"/>
      <w:r w:rsidRPr="008451A7">
        <w:rPr>
          <w:rFonts w:eastAsia="標楷體" w:hAnsi="標楷體"/>
          <w:sz w:val="20"/>
          <w:szCs w:val="20"/>
        </w:rPr>
        <w:t>務</w:t>
      </w:r>
      <w:proofErr w:type="gramEnd"/>
      <w:r w:rsidRPr="008451A7">
        <w:rPr>
          <w:rFonts w:eastAsia="標楷體" w:hAnsi="標楷體"/>
          <w:sz w:val="20"/>
          <w:szCs w:val="20"/>
        </w:rPr>
        <w:t>會議修訂（</w:t>
      </w:r>
      <w:r w:rsidRPr="008451A7">
        <w:rPr>
          <w:rFonts w:eastAsia="標楷體"/>
          <w:sz w:val="20"/>
          <w:szCs w:val="20"/>
        </w:rPr>
        <w:t>10</w:t>
      </w:r>
      <w:r w:rsidRPr="008451A7">
        <w:rPr>
          <w:rFonts w:eastAsia="標楷體" w:hint="eastAsia"/>
          <w:sz w:val="20"/>
          <w:szCs w:val="20"/>
        </w:rPr>
        <w:t>5</w:t>
      </w:r>
      <w:r w:rsidRPr="008451A7">
        <w:rPr>
          <w:rFonts w:eastAsia="標楷體"/>
          <w:sz w:val="20"/>
          <w:szCs w:val="20"/>
        </w:rPr>
        <w:t>.</w:t>
      </w:r>
      <w:r w:rsidRPr="008451A7">
        <w:rPr>
          <w:rFonts w:eastAsia="標楷體" w:hint="eastAsia"/>
          <w:sz w:val="20"/>
          <w:szCs w:val="20"/>
        </w:rPr>
        <w:t>12</w:t>
      </w:r>
      <w:r w:rsidRPr="008451A7">
        <w:rPr>
          <w:rFonts w:eastAsia="標楷體"/>
          <w:sz w:val="20"/>
          <w:szCs w:val="20"/>
        </w:rPr>
        <w:t>.</w:t>
      </w:r>
      <w:r w:rsidRPr="008451A7">
        <w:rPr>
          <w:rFonts w:eastAsia="標楷體" w:hint="eastAsia"/>
          <w:sz w:val="20"/>
          <w:szCs w:val="20"/>
        </w:rPr>
        <w:t>13</w:t>
      </w:r>
      <w:r w:rsidRPr="008451A7">
        <w:rPr>
          <w:rFonts w:eastAsia="標楷體" w:hAnsi="標楷體"/>
          <w:sz w:val="20"/>
          <w:szCs w:val="20"/>
        </w:rPr>
        <w:t>）</w:t>
      </w:r>
    </w:p>
    <w:p w:rsidR="00C7404A" w:rsidRPr="003B00D9" w:rsidRDefault="00C7404A">
      <w:pPr>
        <w:snapToGrid w:val="0"/>
        <w:spacing w:line="240" w:lineRule="atLeast"/>
        <w:jc w:val="right"/>
        <w:rPr>
          <w:rFonts w:eastAsia="標楷體"/>
        </w:rPr>
      </w:pPr>
    </w:p>
    <w:p w:rsidR="0076772B" w:rsidRPr="003B19B3" w:rsidRDefault="0076772B">
      <w:pPr>
        <w:numPr>
          <w:ilvl w:val="0"/>
          <w:numId w:val="6"/>
        </w:numPr>
        <w:tabs>
          <w:tab w:val="clear" w:pos="567"/>
        </w:tabs>
        <w:snapToGrid w:val="0"/>
        <w:spacing w:line="240" w:lineRule="atLeast"/>
        <w:ind w:left="924" w:hanging="924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</w:rPr>
        <w:t>依據本校</w:t>
      </w:r>
      <w:r w:rsidRPr="003B19B3">
        <w:rPr>
          <w:rFonts w:eastAsia="標楷體" w:hAnsi="標楷體"/>
          <w:snapToGrid w:val="0"/>
          <w:kern w:val="0"/>
        </w:rPr>
        <w:t>「辦理</w:t>
      </w:r>
      <w:r w:rsidRPr="003B19B3">
        <w:rPr>
          <w:rFonts w:eastAsia="標楷體" w:hAnsi="標楷體"/>
        </w:rPr>
        <w:t>各項甄試入學共同注意事項</w:t>
      </w:r>
      <w:r w:rsidRPr="003B19B3">
        <w:rPr>
          <w:rFonts w:eastAsia="標楷體" w:hAnsi="標楷體"/>
          <w:snapToGrid w:val="0"/>
          <w:kern w:val="0"/>
        </w:rPr>
        <w:t>」，特組織本系四技聯合甄選委員會（以下簡稱本會）。</w:t>
      </w:r>
    </w:p>
    <w:p w:rsidR="0076772B" w:rsidRPr="003B19B3" w:rsidRDefault="0076772B">
      <w:pPr>
        <w:numPr>
          <w:ilvl w:val="0"/>
          <w:numId w:val="6"/>
        </w:numPr>
        <w:tabs>
          <w:tab w:val="clear" w:pos="567"/>
        </w:tabs>
        <w:snapToGrid w:val="0"/>
        <w:spacing w:line="240" w:lineRule="atLeast"/>
        <w:ind w:left="924" w:hanging="924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</w:rPr>
        <w:t>本會依本校相關規定辦理本系</w:t>
      </w:r>
      <w:r w:rsidRPr="003B19B3">
        <w:rPr>
          <w:rFonts w:eastAsia="標楷體" w:hAnsi="標楷體"/>
          <w:snapToGrid w:val="0"/>
          <w:kern w:val="0"/>
        </w:rPr>
        <w:t>四技聯合甄選</w:t>
      </w:r>
      <w:r w:rsidRPr="003B19B3">
        <w:rPr>
          <w:rFonts w:eastAsia="標楷體" w:hAnsi="標楷體"/>
        </w:rPr>
        <w:t>入學作業有關事宜。</w:t>
      </w:r>
    </w:p>
    <w:p w:rsidR="0076772B" w:rsidRPr="003B19B3" w:rsidRDefault="0076772B">
      <w:pPr>
        <w:numPr>
          <w:ilvl w:val="0"/>
          <w:numId w:val="6"/>
        </w:numPr>
        <w:tabs>
          <w:tab w:val="clear" w:pos="567"/>
        </w:tabs>
        <w:snapToGrid w:val="0"/>
        <w:spacing w:line="240" w:lineRule="atLeast"/>
        <w:ind w:left="924" w:hanging="924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</w:rPr>
        <w:t>本會置委員</w:t>
      </w:r>
      <w:r w:rsidR="004B4542" w:rsidRPr="003B19B3">
        <w:rPr>
          <w:rFonts w:eastAsia="標楷體"/>
        </w:rPr>
        <w:t>5</w:t>
      </w:r>
      <w:r w:rsidR="004B4542" w:rsidRPr="003B19B3">
        <w:rPr>
          <w:rFonts w:eastAsia="標楷體" w:hAnsi="標楷體"/>
        </w:rPr>
        <w:t>人（含）以上，系主任為當然委員兼召集人，其餘委員於每學年度第</w:t>
      </w:r>
      <w:r w:rsidR="004B4542" w:rsidRPr="003B19B3">
        <w:rPr>
          <w:rFonts w:eastAsia="標楷體"/>
        </w:rPr>
        <w:t>1</w:t>
      </w:r>
      <w:r w:rsidRPr="003B19B3">
        <w:rPr>
          <w:rFonts w:eastAsia="標楷體" w:hAnsi="標楷體"/>
        </w:rPr>
        <w:t>學期開學時由本系或相關系（所）專任教師擔任，必要時得聘請校外專家學者及社會公正人士擔任委員。</w:t>
      </w:r>
    </w:p>
    <w:p w:rsidR="0076772B" w:rsidRPr="003B19B3" w:rsidRDefault="0076772B">
      <w:pPr>
        <w:numPr>
          <w:ilvl w:val="0"/>
          <w:numId w:val="6"/>
        </w:numPr>
        <w:snapToGrid w:val="0"/>
        <w:spacing w:line="240" w:lineRule="atLeast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</w:rPr>
        <w:t>本會置執行秘書</w:t>
      </w:r>
      <w:r w:rsidR="004B4542" w:rsidRPr="003B19B3">
        <w:rPr>
          <w:rFonts w:eastAsia="標楷體"/>
        </w:rPr>
        <w:t>1</w:t>
      </w:r>
      <w:r w:rsidRPr="003B19B3">
        <w:rPr>
          <w:rFonts w:eastAsia="標楷體" w:hAnsi="標楷體"/>
        </w:rPr>
        <w:t>人，由本會推派教師擔任。</w:t>
      </w:r>
    </w:p>
    <w:p w:rsidR="0076772B" w:rsidRPr="003B19B3" w:rsidRDefault="0076772B">
      <w:pPr>
        <w:numPr>
          <w:ilvl w:val="0"/>
          <w:numId w:val="6"/>
        </w:numPr>
        <w:snapToGrid w:val="0"/>
        <w:spacing w:line="240" w:lineRule="atLeast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</w:rPr>
        <w:t>本會掌理之事項為</w:t>
      </w:r>
      <w:r w:rsidR="00724979">
        <w:rPr>
          <w:rFonts w:eastAsia="標楷體" w:hAnsi="標楷體" w:hint="eastAsia"/>
        </w:rPr>
        <w:t>：</w:t>
      </w:r>
    </w:p>
    <w:p w:rsidR="0076772B" w:rsidRPr="003B19B3" w:rsidRDefault="0076772B" w:rsidP="004B4542">
      <w:pPr>
        <w:numPr>
          <w:ilvl w:val="0"/>
          <w:numId w:val="5"/>
        </w:numPr>
        <w:tabs>
          <w:tab w:val="clear" w:pos="555"/>
        </w:tabs>
        <w:snapToGrid w:val="0"/>
        <w:spacing w:line="240" w:lineRule="atLeast"/>
        <w:ind w:left="1456"/>
        <w:rPr>
          <w:rFonts w:eastAsia="標楷體"/>
        </w:rPr>
      </w:pPr>
      <w:r w:rsidRPr="003B19B3">
        <w:rPr>
          <w:rFonts w:eastAsia="標楷體" w:hAnsi="標楷體"/>
        </w:rPr>
        <w:t>訂定本系</w:t>
      </w:r>
      <w:r w:rsidR="004B4542" w:rsidRPr="003B19B3">
        <w:rPr>
          <w:rFonts w:eastAsia="標楷體" w:hAnsi="標楷體"/>
        </w:rPr>
        <w:t>甄選</w:t>
      </w:r>
      <w:r w:rsidRPr="003B19B3">
        <w:rPr>
          <w:rFonts w:eastAsia="標楷體" w:hAnsi="標楷體"/>
        </w:rPr>
        <w:t>條件、甄</w:t>
      </w:r>
      <w:r w:rsidR="0095611B" w:rsidRPr="003B19B3">
        <w:rPr>
          <w:rFonts w:eastAsia="標楷體" w:hAnsi="標楷體" w:hint="eastAsia"/>
        </w:rPr>
        <w:t>試</w:t>
      </w:r>
      <w:r w:rsidRPr="003B19B3">
        <w:rPr>
          <w:rFonts w:eastAsia="標楷體" w:hAnsi="標楷體"/>
        </w:rPr>
        <w:t>項目、錄取方式、錄取名額及相關事項，並提報本校招生委員會備查。</w:t>
      </w:r>
    </w:p>
    <w:p w:rsidR="0076772B" w:rsidRPr="003B19B3" w:rsidRDefault="0076772B" w:rsidP="004B4542">
      <w:pPr>
        <w:numPr>
          <w:ilvl w:val="0"/>
          <w:numId w:val="5"/>
        </w:numPr>
        <w:tabs>
          <w:tab w:val="clear" w:pos="555"/>
        </w:tabs>
        <w:snapToGrid w:val="0"/>
        <w:spacing w:line="240" w:lineRule="atLeast"/>
        <w:ind w:left="1456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</w:rPr>
        <w:t>擬定甄選報名資格及甄</w:t>
      </w:r>
      <w:r w:rsidR="0095611B" w:rsidRPr="003B19B3">
        <w:rPr>
          <w:rFonts w:eastAsia="標楷體" w:hAnsi="標楷體" w:hint="eastAsia"/>
        </w:rPr>
        <w:t>試</w:t>
      </w:r>
      <w:r w:rsidRPr="003B19B3">
        <w:rPr>
          <w:rFonts w:eastAsia="標楷體" w:hAnsi="標楷體"/>
        </w:rPr>
        <w:t>內容。</w:t>
      </w:r>
    </w:p>
    <w:p w:rsidR="0076772B" w:rsidRPr="003B19B3" w:rsidRDefault="0076772B" w:rsidP="004B4542">
      <w:pPr>
        <w:numPr>
          <w:ilvl w:val="0"/>
          <w:numId w:val="5"/>
        </w:numPr>
        <w:tabs>
          <w:tab w:val="clear" w:pos="555"/>
        </w:tabs>
        <w:snapToGrid w:val="0"/>
        <w:spacing w:line="240" w:lineRule="atLeast"/>
        <w:ind w:left="1456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</w:rPr>
        <w:t>擬定各項甄選項目評分方式。</w:t>
      </w:r>
    </w:p>
    <w:p w:rsidR="0076772B" w:rsidRPr="003B19B3" w:rsidRDefault="0076772B" w:rsidP="004B4542">
      <w:pPr>
        <w:numPr>
          <w:ilvl w:val="0"/>
          <w:numId w:val="5"/>
        </w:numPr>
        <w:tabs>
          <w:tab w:val="clear" w:pos="555"/>
        </w:tabs>
        <w:snapToGrid w:val="0"/>
        <w:spacing w:line="240" w:lineRule="atLeast"/>
        <w:ind w:left="1456"/>
        <w:jc w:val="both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</w:rPr>
        <w:t>擬定「</w:t>
      </w:r>
      <w:r w:rsidR="004B4542" w:rsidRPr="003B19B3">
        <w:rPr>
          <w:rFonts w:eastAsia="標楷體" w:hAnsi="標楷體"/>
        </w:rPr>
        <w:t>甄選</w:t>
      </w:r>
      <w:r w:rsidRPr="003B19B3">
        <w:rPr>
          <w:rFonts w:eastAsia="標楷體" w:hAnsi="標楷體"/>
        </w:rPr>
        <w:t>資料評審」相關規定。</w:t>
      </w:r>
    </w:p>
    <w:p w:rsidR="0076772B" w:rsidRPr="003B19B3" w:rsidRDefault="0076772B" w:rsidP="004B4542">
      <w:pPr>
        <w:numPr>
          <w:ilvl w:val="0"/>
          <w:numId w:val="5"/>
        </w:numPr>
        <w:tabs>
          <w:tab w:val="clear" w:pos="555"/>
        </w:tabs>
        <w:snapToGrid w:val="0"/>
        <w:spacing w:line="240" w:lineRule="atLeast"/>
        <w:ind w:left="1456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</w:rPr>
        <w:t>主持面試及書面資料審查並評分。</w:t>
      </w:r>
    </w:p>
    <w:p w:rsidR="0076772B" w:rsidRPr="003B19B3" w:rsidRDefault="0076772B" w:rsidP="004B4542">
      <w:pPr>
        <w:numPr>
          <w:ilvl w:val="0"/>
          <w:numId w:val="5"/>
        </w:numPr>
        <w:tabs>
          <w:tab w:val="clear" w:pos="555"/>
        </w:tabs>
        <w:snapToGrid w:val="0"/>
        <w:spacing w:line="240" w:lineRule="atLeast"/>
        <w:ind w:left="1456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</w:rPr>
        <w:t>其他各類甄試</w:t>
      </w:r>
      <w:proofErr w:type="gramStart"/>
      <w:r w:rsidRPr="003B19B3">
        <w:rPr>
          <w:rFonts w:eastAsia="標楷體" w:hAnsi="標楷體"/>
        </w:rPr>
        <w:t>試務</w:t>
      </w:r>
      <w:proofErr w:type="gramEnd"/>
      <w:r w:rsidRPr="003B19B3">
        <w:rPr>
          <w:rFonts w:eastAsia="標楷體" w:hAnsi="標楷體"/>
        </w:rPr>
        <w:t>之辦理。</w:t>
      </w:r>
    </w:p>
    <w:p w:rsidR="0076772B" w:rsidRPr="003B19B3" w:rsidRDefault="004B4542" w:rsidP="004B4542">
      <w:pPr>
        <w:numPr>
          <w:ilvl w:val="0"/>
          <w:numId w:val="6"/>
        </w:numPr>
        <w:tabs>
          <w:tab w:val="clear" w:pos="567"/>
        </w:tabs>
        <w:snapToGrid w:val="0"/>
        <w:spacing w:line="240" w:lineRule="atLeast"/>
        <w:ind w:left="966" w:hanging="966"/>
        <w:jc w:val="both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  <w:snapToGrid w:val="0"/>
          <w:kern w:val="0"/>
        </w:rPr>
        <w:t>本會在執行</w:t>
      </w:r>
      <w:r w:rsidR="0076772B" w:rsidRPr="003B19B3">
        <w:rPr>
          <w:rFonts w:eastAsia="標楷體" w:hAnsi="標楷體"/>
          <w:snapToGrid w:val="0"/>
          <w:kern w:val="0"/>
        </w:rPr>
        <w:t>甄選</w:t>
      </w:r>
      <w:r w:rsidRPr="003B19B3">
        <w:rPr>
          <w:rFonts w:eastAsia="標楷體" w:hAnsi="標楷體"/>
          <w:snapToGrid w:val="0"/>
          <w:kern w:val="0"/>
        </w:rPr>
        <w:t>前</w:t>
      </w:r>
      <w:r w:rsidR="0095611B" w:rsidRPr="003B19B3">
        <w:rPr>
          <w:rFonts w:eastAsia="標楷體" w:hAnsi="標楷體" w:hint="eastAsia"/>
          <w:snapToGrid w:val="0"/>
          <w:kern w:val="0"/>
        </w:rPr>
        <w:t>項</w:t>
      </w:r>
      <w:r w:rsidRPr="003B19B3">
        <w:rPr>
          <w:rFonts w:eastAsia="標楷體" w:hAnsi="標楷體"/>
          <w:snapToGrid w:val="0"/>
          <w:kern w:val="0"/>
        </w:rPr>
        <w:t>第</w:t>
      </w:r>
      <w:r w:rsidR="0076772B" w:rsidRPr="003B19B3">
        <w:rPr>
          <w:rFonts w:eastAsia="標楷體" w:hAnsi="標楷體"/>
          <w:snapToGrid w:val="0"/>
          <w:kern w:val="0"/>
        </w:rPr>
        <w:t>一至</w:t>
      </w:r>
      <w:proofErr w:type="gramStart"/>
      <w:r w:rsidR="0076772B" w:rsidRPr="003B19B3">
        <w:rPr>
          <w:rFonts w:eastAsia="標楷體" w:hAnsi="標楷體"/>
          <w:snapToGrid w:val="0"/>
          <w:kern w:val="0"/>
        </w:rPr>
        <w:t>五</w:t>
      </w:r>
      <w:r w:rsidRPr="00903160">
        <w:rPr>
          <w:rFonts w:eastAsia="標楷體" w:hAnsi="標楷體"/>
          <w:snapToGrid w:val="0"/>
          <w:kern w:val="0"/>
        </w:rPr>
        <w:t>款</w:t>
      </w:r>
      <w:r w:rsidR="0076772B" w:rsidRPr="003B19B3">
        <w:rPr>
          <w:rFonts w:eastAsia="標楷體" w:hAnsi="標楷體"/>
          <w:snapToGrid w:val="0"/>
          <w:kern w:val="0"/>
        </w:rPr>
        <w:t>均</w:t>
      </w:r>
      <w:r w:rsidR="0095611B" w:rsidRPr="003B19B3">
        <w:rPr>
          <w:rFonts w:eastAsia="標楷體" w:hAnsi="標楷體" w:hint="eastAsia"/>
          <w:snapToGrid w:val="0"/>
          <w:kern w:val="0"/>
        </w:rPr>
        <w:t>應</w:t>
      </w:r>
      <w:r w:rsidR="0076772B" w:rsidRPr="003B19B3">
        <w:rPr>
          <w:rFonts w:eastAsia="標楷體" w:hAnsi="標楷體"/>
          <w:snapToGrid w:val="0"/>
          <w:kern w:val="0"/>
        </w:rPr>
        <w:t>由</w:t>
      </w:r>
      <w:proofErr w:type="gramEnd"/>
      <w:r w:rsidR="0076772B" w:rsidRPr="003B19B3">
        <w:rPr>
          <w:rFonts w:eastAsia="標楷體" w:hAnsi="標楷體"/>
          <w:snapToGrid w:val="0"/>
          <w:kern w:val="0"/>
        </w:rPr>
        <w:t>召集人召集全體委員，經全體委員三分之二</w:t>
      </w:r>
      <w:r w:rsidR="0076772B" w:rsidRPr="003B19B3">
        <w:rPr>
          <w:rFonts w:eastAsia="標楷體"/>
          <w:snapToGrid w:val="0"/>
          <w:kern w:val="0"/>
        </w:rPr>
        <w:t>(</w:t>
      </w:r>
      <w:r w:rsidR="0076772B" w:rsidRPr="003B19B3">
        <w:rPr>
          <w:rFonts w:eastAsia="標楷體" w:hAnsi="標楷體"/>
          <w:snapToGrid w:val="0"/>
          <w:kern w:val="0"/>
        </w:rPr>
        <w:t>含</w:t>
      </w:r>
      <w:r w:rsidR="0076772B" w:rsidRPr="003B19B3">
        <w:rPr>
          <w:rFonts w:eastAsia="標楷體"/>
          <w:snapToGrid w:val="0"/>
          <w:kern w:val="0"/>
        </w:rPr>
        <w:t>)</w:t>
      </w:r>
      <w:r w:rsidR="0076772B" w:rsidRPr="003B19B3">
        <w:rPr>
          <w:rFonts w:eastAsia="標楷體" w:hAnsi="標楷體"/>
          <w:snapToGrid w:val="0"/>
          <w:kern w:val="0"/>
        </w:rPr>
        <w:t>以上出席，方可開會。若召集人因故無法召開委員會，則應另行指派代理召集人，經陳</w:t>
      </w:r>
      <w:r w:rsidR="0076772B" w:rsidRPr="003B19B3">
        <w:rPr>
          <w:rFonts w:eastAsia="標楷體"/>
          <w:snapToGrid w:val="0"/>
          <w:kern w:val="0"/>
        </w:rPr>
        <w:t xml:space="preserve"> </w:t>
      </w:r>
      <w:r w:rsidR="0076772B" w:rsidRPr="003B19B3">
        <w:rPr>
          <w:rFonts w:eastAsia="標楷體" w:hAnsi="標楷體"/>
          <w:snapToGrid w:val="0"/>
          <w:kern w:val="0"/>
        </w:rPr>
        <w:t>校長核可後實施。</w:t>
      </w:r>
    </w:p>
    <w:p w:rsidR="0076772B" w:rsidRPr="003B19B3" w:rsidRDefault="004B4542">
      <w:pPr>
        <w:numPr>
          <w:ilvl w:val="0"/>
          <w:numId w:val="6"/>
        </w:numPr>
        <w:tabs>
          <w:tab w:val="clear" w:pos="567"/>
        </w:tabs>
        <w:snapToGrid w:val="0"/>
        <w:spacing w:line="240" w:lineRule="atLeast"/>
        <w:ind w:left="966" w:hanging="966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</w:rPr>
        <w:t>為使甄選作業公開、透明化，於第一階段報名前一</w:t>
      </w:r>
      <w:proofErr w:type="gramStart"/>
      <w:r w:rsidRPr="003B19B3">
        <w:rPr>
          <w:rFonts w:eastAsia="標楷體" w:hAnsi="標楷體"/>
        </w:rPr>
        <w:t>週</w:t>
      </w:r>
      <w:proofErr w:type="gramEnd"/>
      <w:r w:rsidRPr="003B19B3">
        <w:rPr>
          <w:rFonts w:eastAsia="標楷體" w:hAnsi="標楷體"/>
        </w:rPr>
        <w:t>，將指定項目甄</w:t>
      </w:r>
      <w:r w:rsidR="0095611B" w:rsidRPr="003B19B3">
        <w:rPr>
          <w:rFonts w:eastAsia="標楷體" w:hAnsi="標楷體" w:hint="eastAsia"/>
        </w:rPr>
        <w:t>試</w:t>
      </w:r>
      <w:r w:rsidR="0076772B" w:rsidRPr="003B19B3">
        <w:rPr>
          <w:rFonts w:eastAsia="標楷體" w:hAnsi="標楷體"/>
        </w:rPr>
        <w:t>之詳細計分方式、評分標準與項目、評分程序公告於本系網頁，以供考生查詢。</w:t>
      </w:r>
    </w:p>
    <w:p w:rsidR="0076772B" w:rsidRPr="003B19B3" w:rsidRDefault="0076772B">
      <w:pPr>
        <w:numPr>
          <w:ilvl w:val="0"/>
          <w:numId w:val="6"/>
        </w:numPr>
        <w:tabs>
          <w:tab w:val="clear" w:pos="567"/>
        </w:tabs>
        <w:snapToGrid w:val="0"/>
        <w:spacing w:line="240" w:lineRule="atLeast"/>
        <w:ind w:left="966" w:hanging="966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  <w:snapToGrid w:val="0"/>
          <w:kern w:val="0"/>
        </w:rPr>
        <w:t>本系四技</w:t>
      </w:r>
      <w:r w:rsidR="004B4542" w:rsidRPr="003B19B3">
        <w:rPr>
          <w:rFonts w:eastAsia="標楷體" w:hAnsi="標楷體"/>
          <w:snapToGrid w:val="0"/>
          <w:kern w:val="0"/>
        </w:rPr>
        <w:t>甄選入學</w:t>
      </w:r>
      <w:r w:rsidR="0095611B" w:rsidRPr="003B19B3">
        <w:rPr>
          <w:rFonts w:eastAsia="標楷體" w:hAnsi="標楷體" w:hint="eastAsia"/>
          <w:snapToGrid w:val="0"/>
          <w:kern w:val="0"/>
        </w:rPr>
        <w:t>甄試</w:t>
      </w:r>
      <w:r w:rsidRPr="003B19B3">
        <w:rPr>
          <w:rFonts w:eastAsia="標楷體" w:hAnsi="標楷體"/>
          <w:snapToGrid w:val="0"/>
          <w:kern w:val="0"/>
        </w:rPr>
        <w:t>項目及評分標準如下：</w:t>
      </w:r>
    </w:p>
    <w:p w:rsidR="0076772B" w:rsidRPr="00286FF6" w:rsidRDefault="0076772B" w:rsidP="00964EC7">
      <w:pPr>
        <w:numPr>
          <w:ilvl w:val="0"/>
          <w:numId w:val="13"/>
        </w:numPr>
        <w:tabs>
          <w:tab w:val="clear" w:pos="2340"/>
        </w:tabs>
        <w:snapToGrid w:val="0"/>
        <w:spacing w:line="240" w:lineRule="atLeast"/>
        <w:ind w:left="1442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  <w:snapToGrid w:val="0"/>
          <w:kern w:val="0"/>
        </w:rPr>
        <w:t>統一入學測驗成績</w:t>
      </w:r>
      <w:r w:rsidR="00062B91" w:rsidRPr="002952C8">
        <w:rPr>
          <w:rFonts w:eastAsia="標楷體"/>
          <w:snapToGrid w:val="0"/>
          <w:kern w:val="0"/>
          <w:u w:val="single"/>
        </w:rPr>
        <w:t>(</w:t>
      </w:r>
      <w:r w:rsidR="002952C8" w:rsidRPr="002952C8">
        <w:rPr>
          <w:rFonts w:eastAsia="標楷體" w:hint="eastAsia"/>
          <w:snapToGrid w:val="0"/>
          <w:kern w:val="0"/>
          <w:u w:val="single"/>
        </w:rPr>
        <w:t>5</w:t>
      </w:r>
      <w:r w:rsidRPr="002952C8">
        <w:rPr>
          <w:rFonts w:eastAsia="標楷體"/>
          <w:snapToGrid w:val="0"/>
          <w:kern w:val="0"/>
          <w:u w:val="single"/>
        </w:rPr>
        <w:t>0%)</w:t>
      </w:r>
    </w:p>
    <w:p w:rsidR="0076772B" w:rsidRPr="003B19B3" w:rsidRDefault="0076772B" w:rsidP="005F0E79">
      <w:pPr>
        <w:numPr>
          <w:ilvl w:val="1"/>
          <w:numId w:val="5"/>
        </w:numPr>
        <w:tabs>
          <w:tab w:val="clear" w:pos="1800"/>
        </w:tabs>
        <w:snapToGrid w:val="0"/>
        <w:spacing w:line="240" w:lineRule="atLeast"/>
        <w:ind w:leftChars="573" w:left="2160" w:hangingChars="327" w:hanging="785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  <w:snapToGrid w:val="0"/>
          <w:kern w:val="0"/>
        </w:rPr>
        <w:t>國文</w:t>
      </w:r>
    </w:p>
    <w:p w:rsidR="0076772B" w:rsidRPr="003B19B3" w:rsidRDefault="0076772B" w:rsidP="005F0E79">
      <w:pPr>
        <w:numPr>
          <w:ilvl w:val="1"/>
          <w:numId w:val="5"/>
        </w:numPr>
        <w:snapToGrid w:val="0"/>
        <w:spacing w:line="240" w:lineRule="atLeast"/>
        <w:ind w:leftChars="573" w:left="2160" w:hangingChars="327" w:hanging="785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  <w:snapToGrid w:val="0"/>
          <w:kern w:val="0"/>
        </w:rPr>
        <w:t>英文</w:t>
      </w:r>
    </w:p>
    <w:p w:rsidR="0076772B" w:rsidRPr="008451A7" w:rsidRDefault="0076772B" w:rsidP="005F0E79">
      <w:pPr>
        <w:numPr>
          <w:ilvl w:val="1"/>
          <w:numId w:val="5"/>
        </w:numPr>
        <w:snapToGrid w:val="0"/>
        <w:spacing w:line="240" w:lineRule="atLeast"/>
        <w:ind w:leftChars="573" w:left="2160" w:hangingChars="327" w:hanging="785"/>
        <w:rPr>
          <w:rFonts w:eastAsia="標楷體"/>
          <w:snapToGrid w:val="0"/>
          <w:kern w:val="0"/>
        </w:rPr>
      </w:pPr>
      <w:r w:rsidRPr="008451A7">
        <w:rPr>
          <w:rFonts w:eastAsia="標楷體" w:hAnsi="標楷體"/>
          <w:snapToGrid w:val="0"/>
          <w:kern w:val="0"/>
        </w:rPr>
        <w:t>數學</w:t>
      </w:r>
    </w:p>
    <w:p w:rsidR="0076772B" w:rsidRPr="008451A7" w:rsidRDefault="0076772B" w:rsidP="005F0E79">
      <w:pPr>
        <w:numPr>
          <w:ilvl w:val="1"/>
          <w:numId w:val="5"/>
        </w:numPr>
        <w:snapToGrid w:val="0"/>
        <w:spacing w:line="240" w:lineRule="atLeast"/>
        <w:ind w:leftChars="573" w:left="2160" w:hangingChars="327" w:hanging="785"/>
        <w:rPr>
          <w:rFonts w:eastAsia="標楷體"/>
          <w:snapToGrid w:val="0"/>
          <w:kern w:val="0"/>
        </w:rPr>
      </w:pPr>
      <w:r w:rsidRPr="008451A7">
        <w:rPr>
          <w:rFonts w:eastAsia="標楷體" w:hAnsi="標楷體"/>
          <w:snapToGrid w:val="0"/>
          <w:kern w:val="0"/>
        </w:rPr>
        <w:t>專業科目</w:t>
      </w:r>
      <w:proofErr w:type="gramStart"/>
      <w:r w:rsidRPr="008451A7">
        <w:rPr>
          <w:rFonts w:eastAsia="標楷體" w:hAnsi="標楷體"/>
          <w:snapToGrid w:val="0"/>
          <w:kern w:val="0"/>
        </w:rPr>
        <w:t>一</w:t>
      </w:r>
      <w:proofErr w:type="gramEnd"/>
    </w:p>
    <w:p w:rsidR="0076772B" w:rsidRPr="008451A7" w:rsidRDefault="0076772B" w:rsidP="005F0E79">
      <w:pPr>
        <w:numPr>
          <w:ilvl w:val="1"/>
          <w:numId w:val="5"/>
        </w:numPr>
        <w:snapToGrid w:val="0"/>
        <w:spacing w:line="240" w:lineRule="atLeast"/>
        <w:ind w:leftChars="573" w:left="2160" w:hangingChars="327" w:hanging="785"/>
        <w:rPr>
          <w:rFonts w:eastAsia="標楷體"/>
          <w:snapToGrid w:val="0"/>
          <w:kern w:val="0"/>
        </w:rPr>
      </w:pPr>
      <w:r w:rsidRPr="008451A7">
        <w:rPr>
          <w:rFonts w:eastAsia="標楷體" w:hAnsi="標楷體"/>
          <w:snapToGrid w:val="0"/>
          <w:kern w:val="0"/>
        </w:rPr>
        <w:t>專業科目二</w:t>
      </w:r>
    </w:p>
    <w:p w:rsidR="0076772B" w:rsidRPr="008451A7" w:rsidRDefault="00E5575C" w:rsidP="00964EC7">
      <w:pPr>
        <w:numPr>
          <w:ilvl w:val="0"/>
          <w:numId w:val="13"/>
        </w:numPr>
        <w:tabs>
          <w:tab w:val="clear" w:pos="2340"/>
        </w:tabs>
        <w:snapToGrid w:val="0"/>
        <w:spacing w:line="240" w:lineRule="atLeast"/>
        <w:ind w:left="1442"/>
        <w:rPr>
          <w:rFonts w:eastAsia="標楷體"/>
          <w:snapToGrid w:val="0"/>
          <w:kern w:val="0"/>
        </w:rPr>
      </w:pPr>
      <w:proofErr w:type="gramStart"/>
      <w:r w:rsidRPr="008451A7">
        <w:rPr>
          <w:rFonts w:eastAsia="標楷體" w:hAnsi="標楷體" w:hint="eastAsia"/>
          <w:snapToGrid w:val="0"/>
          <w:kern w:val="0"/>
        </w:rPr>
        <w:t>備審</w:t>
      </w:r>
      <w:r w:rsidR="00F66C91" w:rsidRPr="008451A7">
        <w:rPr>
          <w:rFonts w:eastAsia="標楷體" w:hAnsi="標楷體"/>
          <w:snapToGrid w:val="0"/>
          <w:kern w:val="0"/>
        </w:rPr>
        <w:t>資料</w:t>
      </w:r>
      <w:proofErr w:type="gramEnd"/>
      <w:r w:rsidR="00F66C91" w:rsidRPr="008451A7">
        <w:rPr>
          <w:rFonts w:eastAsia="標楷體" w:hAnsi="標楷體"/>
          <w:snapToGrid w:val="0"/>
          <w:kern w:val="0"/>
        </w:rPr>
        <w:t>審查</w:t>
      </w:r>
      <w:r w:rsidR="00964EC7" w:rsidRPr="008451A7">
        <w:rPr>
          <w:rFonts w:eastAsia="標楷體"/>
          <w:snapToGrid w:val="0"/>
          <w:kern w:val="0"/>
          <w:u w:val="single"/>
        </w:rPr>
        <w:t>(</w:t>
      </w:r>
      <w:r w:rsidRPr="008451A7">
        <w:rPr>
          <w:rFonts w:eastAsia="標楷體" w:hint="eastAsia"/>
          <w:snapToGrid w:val="0"/>
          <w:kern w:val="0"/>
          <w:u w:val="single"/>
        </w:rPr>
        <w:t>1</w:t>
      </w:r>
      <w:r w:rsidR="002952C8" w:rsidRPr="008451A7">
        <w:rPr>
          <w:rFonts w:eastAsia="標楷體" w:hint="eastAsia"/>
          <w:snapToGrid w:val="0"/>
          <w:kern w:val="0"/>
          <w:u w:val="single"/>
        </w:rPr>
        <w:t>5</w:t>
      </w:r>
      <w:r w:rsidR="0076772B" w:rsidRPr="008451A7">
        <w:rPr>
          <w:rFonts w:eastAsia="標楷體"/>
          <w:snapToGrid w:val="0"/>
          <w:kern w:val="0"/>
          <w:u w:val="single"/>
        </w:rPr>
        <w:t>%)</w:t>
      </w:r>
    </w:p>
    <w:p w:rsidR="00F66C91" w:rsidRPr="008451A7" w:rsidRDefault="00F66C91" w:rsidP="005F0E79">
      <w:pPr>
        <w:numPr>
          <w:ilvl w:val="0"/>
          <w:numId w:val="8"/>
        </w:numPr>
        <w:tabs>
          <w:tab w:val="clear" w:pos="1395"/>
        </w:tabs>
        <w:snapToGrid w:val="0"/>
        <w:spacing w:line="240" w:lineRule="atLeast"/>
        <w:ind w:leftChars="577" w:left="2158" w:hangingChars="322" w:hanging="773"/>
        <w:rPr>
          <w:rFonts w:eastAsia="標楷體"/>
          <w:snapToGrid w:val="0"/>
          <w:kern w:val="0"/>
          <w:u w:val="single"/>
        </w:rPr>
      </w:pPr>
      <w:r w:rsidRPr="008451A7">
        <w:rPr>
          <w:rFonts w:eastAsia="標楷體" w:hAnsi="標楷體"/>
          <w:snapToGrid w:val="0"/>
          <w:kern w:val="0"/>
        </w:rPr>
        <w:t>自傳</w:t>
      </w:r>
      <w:r w:rsidR="00295D91" w:rsidRPr="008451A7">
        <w:rPr>
          <w:rFonts w:eastAsia="標楷體" w:hAnsi="標楷體" w:hint="eastAsia"/>
          <w:snapToGrid w:val="0"/>
          <w:kern w:val="0"/>
          <w:u w:val="single"/>
        </w:rPr>
        <w:t>(</w:t>
      </w:r>
      <w:r w:rsidR="00E5575C" w:rsidRPr="008451A7">
        <w:rPr>
          <w:rFonts w:eastAsia="標楷體" w:hAnsi="標楷體" w:hint="eastAsia"/>
          <w:snapToGrid w:val="0"/>
          <w:kern w:val="0"/>
          <w:u w:val="single"/>
        </w:rPr>
        <w:t>3</w:t>
      </w:r>
      <w:r w:rsidR="00295D91" w:rsidRPr="008451A7">
        <w:rPr>
          <w:rFonts w:eastAsia="標楷體" w:hAnsi="標楷體" w:hint="eastAsia"/>
          <w:snapToGrid w:val="0"/>
          <w:kern w:val="0"/>
          <w:u w:val="single"/>
        </w:rPr>
        <w:t>%)</w:t>
      </w:r>
    </w:p>
    <w:p w:rsidR="00F66C91" w:rsidRPr="008451A7" w:rsidRDefault="00F66C91" w:rsidP="005F0E79">
      <w:pPr>
        <w:numPr>
          <w:ilvl w:val="0"/>
          <w:numId w:val="8"/>
        </w:numPr>
        <w:tabs>
          <w:tab w:val="clear" w:pos="1395"/>
        </w:tabs>
        <w:snapToGrid w:val="0"/>
        <w:spacing w:line="240" w:lineRule="atLeast"/>
        <w:ind w:leftChars="577" w:left="2158" w:hangingChars="322" w:hanging="773"/>
        <w:rPr>
          <w:rFonts w:eastAsia="標楷體"/>
          <w:snapToGrid w:val="0"/>
          <w:kern w:val="0"/>
        </w:rPr>
      </w:pPr>
      <w:r w:rsidRPr="008451A7">
        <w:rPr>
          <w:rFonts w:eastAsia="標楷體" w:hAnsi="標楷體"/>
          <w:snapToGrid w:val="0"/>
          <w:kern w:val="0"/>
        </w:rPr>
        <w:t>歷年</w:t>
      </w:r>
      <w:r w:rsidR="0076772B" w:rsidRPr="008451A7">
        <w:rPr>
          <w:rFonts w:eastAsia="標楷體" w:hAnsi="標楷體"/>
          <w:snapToGrid w:val="0"/>
          <w:kern w:val="0"/>
        </w:rPr>
        <w:t>成績單</w:t>
      </w:r>
      <w:r w:rsidR="00295D91" w:rsidRPr="008451A7">
        <w:rPr>
          <w:rFonts w:eastAsia="標楷體" w:hAnsi="標楷體" w:hint="eastAsia"/>
          <w:snapToGrid w:val="0"/>
          <w:kern w:val="0"/>
          <w:u w:val="single"/>
        </w:rPr>
        <w:t>(</w:t>
      </w:r>
      <w:r w:rsidR="00E5575C" w:rsidRPr="008451A7">
        <w:rPr>
          <w:rFonts w:eastAsia="標楷體" w:hAnsi="標楷體" w:hint="eastAsia"/>
          <w:snapToGrid w:val="0"/>
          <w:kern w:val="0"/>
          <w:u w:val="single"/>
        </w:rPr>
        <w:t>6</w:t>
      </w:r>
      <w:r w:rsidR="00295D91" w:rsidRPr="008451A7">
        <w:rPr>
          <w:rFonts w:eastAsia="標楷體" w:hAnsi="標楷體" w:hint="eastAsia"/>
          <w:snapToGrid w:val="0"/>
          <w:kern w:val="0"/>
          <w:u w:val="single"/>
        </w:rPr>
        <w:t>%)</w:t>
      </w:r>
    </w:p>
    <w:p w:rsidR="0076772B" w:rsidRPr="008451A7" w:rsidRDefault="00295D91" w:rsidP="002157EE">
      <w:pPr>
        <w:numPr>
          <w:ilvl w:val="0"/>
          <w:numId w:val="8"/>
        </w:numPr>
        <w:tabs>
          <w:tab w:val="clear" w:pos="1395"/>
        </w:tabs>
        <w:snapToGrid w:val="0"/>
        <w:spacing w:line="240" w:lineRule="atLeast"/>
        <w:ind w:leftChars="577" w:left="2158" w:hangingChars="322" w:hanging="773"/>
        <w:rPr>
          <w:rFonts w:eastAsia="標楷體"/>
          <w:snapToGrid w:val="0"/>
          <w:kern w:val="0"/>
        </w:rPr>
      </w:pPr>
      <w:r w:rsidRPr="008451A7">
        <w:rPr>
          <w:rFonts w:eastAsia="標楷體" w:hAnsi="標楷體" w:hint="eastAsia"/>
        </w:rPr>
        <w:t>專題製作</w:t>
      </w:r>
      <w:r w:rsidR="00E5575C" w:rsidRPr="008451A7">
        <w:rPr>
          <w:rFonts w:eastAsia="標楷體" w:hAnsi="標楷體" w:hint="eastAsia"/>
          <w:u w:val="single"/>
        </w:rPr>
        <w:t xml:space="preserve"> </w:t>
      </w:r>
      <w:r w:rsidRPr="008451A7">
        <w:rPr>
          <w:rFonts w:eastAsia="標楷體" w:hAnsi="標楷體" w:hint="eastAsia"/>
          <w:u w:val="single"/>
        </w:rPr>
        <w:t>(</w:t>
      </w:r>
      <w:r w:rsidR="00E5575C" w:rsidRPr="008451A7">
        <w:rPr>
          <w:rFonts w:eastAsia="標楷體" w:hAnsi="標楷體" w:hint="eastAsia"/>
          <w:u w:val="single"/>
        </w:rPr>
        <w:t>6</w:t>
      </w:r>
      <w:r w:rsidRPr="008451A7">
        <w:rPr>
          <w:rFonts w:eastAsia="標楷體" w:hAnsi="標楷體" w:hint="eastAsia"/>
          <w:u w:val="single"/>
        </w:rPr>
        <w:t>%)</w:t>
      </w:r>
    </w:p>
    <w:p w:rsidR="00062B91" w:rsidRPr="008451A7" w:rsidRDefault="00E5575C" w:rsidP="00062B91">
      <w:pPr>
        <w:numPr>
          <w:ilvl w:val="0"/>
          <w:numId w:val="13"/>
        </w:numPr>
        <w:tabs>
          <w:tab w:val="clear" w:pos="2340"/>
        </w:tabs>
        <w:snapToGrid w:val="0"/>
        <w:spacing w:line="240" w:lineRule="atLeast"/>
        <w:ind w:left="1442"/>
        <w:rPr>
          <w:rFonts w:eastAsia="標楷體"/>
          <w:snapToGrid w:val="0"/>
          <w:kern w:val="0"/>
        </w:rPr>
      </w:pPr>
      <w:r w:rsidRPr="008451A7">
        <w:rPr>
          <w:rFonts w:eastAsia="標楷體" w:hint="eastAsia"/>
        </w:rPr>
        <w:t>中文</w:t>
      </w:r>
      <w:r w:rsidR="00062B91" w:rsidRPr="008451A7">
        <w:rPr>
          <w:rFonts w:eastAsia="標楷體" w:hint="eastAsia"/>
        </w:rPr>
        <w:t>面試</w:t>
      </w:r>
      <w:r w:rsidR="00062B91" w:rsidRPr="008451A7">
        <w:rPr>
          <w:rFonts w:eastAsia="標楷體"/>
          <w:snapToGrid w:val="0"/>
          <w:kern w:val="0"/>
          <w:u w:val="single"/>
        </w:rPr>
        <w:t>(</w:t>
      </w:r>
      <w:r w:rsidRPr="008451A7">
        <w:rPr>
          <w:rFonts w:eastAsia="標楷體" w:hint="eastAsia"/>
          <w:snapToGrid w:val="0"/>
          <w:kern w:val="0"/>
          <w:u w:val="single"/>
        </w:rPr>
        <w:t>1</w:t>
      </w:r>
      <w:r w:rsidR="002952C8" w:rsidRPr="008451A7">
        <w:rPr>
          <w:rFonts w:eastAsia="標楷體" w:hint="eastAsia"/>
          <w:snapToGrid w:val="0"/>
          <w:kern w:val="0"/>
          <w:u w:val="single"/>
        </w:rPr>
        <w:t>5</w:t>
      </w:r>
      <w:r w:rsidR="00062B91" w:rsidRPr="008451A7">
        <w:rPr>
          <w:rFonts w:eastAsia="標楷體"/>
          <w:snapToGrid w:val="0"/>
          <w:kern w:val="0"/>
          <w:u w:val="single"/>
        </w:rPr>
        <w:t>%</w:t>
      </w:r>
      <w:r w:rsidR="00062B91" w:rsidRPr="008451A7">
        <w:rPr>
          <w:rFonts w:eastAsia="標楷體" w:hint="eastAsia"/>
          <w:snapToGrid w:val="0"/>
          <w:kern w:val="0"/>
          <w:u w:val="single"/>
        </w:rPr>
        <w:t>)</w:t>
      </w:r>
    </w:p>
    <w:p w:rsidR="00724979" w:rsidRPr="008451A7" w:rsidRDefault="00724979" w:rsidP="00724979">
      <w:pPr>
        <w:numPr>
          <w:ilvl w:val="0"/>
          <w:numId w:val="20"/>
        </w:numPr>
        <w:tabs>
          <w:tab w:val="clear" w:pos="1395"/>
        </w:tabs>
        <w:snapToGrid w:val="0"/>
        <w:spacing w:line="240" w:lineRule="atLeast"/>
        <w:ind w:leftChars="577" w:left="2158" w:hangingChars="322" w:hanging="773"/>
        <w:rPr>
          <w:rFonts w:eastAsia="標楷體" w:hAnsi="標楷體"/>
          <w:snapToGrid w:val="0"/>
          <w:kern w:val="0"/>
        </w:rPr>
      </w:pPr>
      <w:r w:rsidRPr="008451A7">
        <w:rPr>
          <w:rFonts w:eastAsia="標楷體" w:hAnsi="標楷體" w:hint="eastAsia"/>
          <w:snapToGrid w:val="0"/>
          <w:kern w:val="0"/>
        </w:rPr>
        <w:t>服裝儀容</w:t>
      </w:r>
      <w:r w:rsidR="002952C8" w:rsidRPr="008451A7">
        <w:rPr>
          <w:rFonts w:eastAsia="標楷體" w:hAnsi="標楷體" w:hint="eastAsia"/>
          <w:snapToGrid w:val="0"/>
          <w:kern w:val="0"/>
          <w:u w:val="single"/>
        </w:rPr>
        <w:t>(</w:t>
      </w:r>
      <w:r w:rsidR="00E5575C" w:rsidRPr="008451A7">
        <w:rPr>
          <w:rFonts w:eastAsia="標楷體" w:hAnsi="標楷體" w:hint="eastAsia"/>
          <w:snapToGrid w:val="0"/>
          <w:kern w:val="0"/>
          <w:u w:val="single"/>
        </w:rPr>
        <w:t>3</w:t>
      </w:r>
      <w:r w:rsidR="002952C8" w:rsidRPr="008451A7">
        <w:rPr>
          <w:rFonts w:eastAsia="標楷體" w:hAnsi="標楷體" w:hint="eastAsia"/>
          <w:snapToGrid w:val="0"/>
          <w:kern w:val="0"/>
          <w:u w:val="single"/>
        </w:rPr>
        <w:t>%)</w:t>
      </w:r>
    </w:p>
    <w:p w:rsidR="00724979" w:rsidRPr="008451A7" w:rsidRDefault="00724979" w:rsidP="00724979">
      <w:pPr>
        <w:numPr>
          <w:ilvl w:val="0"/>
          <w:numId w:val="20"/>
        </w:numPr>
        <w:tabs>
          <w:tab w:val="clear" w:pos="1395"/>
        </w:tabs>
        <w:snapToGrid w:val="0"/>
        <w:spacing w:line="240" w:lineRule="atLeast"/>
        <w:ind w:leftChars="577" w:left="2158" w:hangingChars="322" w:hanging="773"/>
        <w:rPr>
          <w:rFonts w:eastAsia="標楷體" w:hAnsi="標楷體"/>
          <w:snapToGrid w:val="0"/>
          <w:kern w:val="0"/>
        </w:rPr>
      </w:pPr>
      <w:r w:rsidRPr="008451A7">
        <w:rPr>
          <w:rFonts w:eastAsia="標楷體" w:hAnsi="標楷體" w:hint="eastAsia"/>
          <w:snapToGrid w:val="0"/>
          <w:kern w:val="0"/>
        </w:rPr>
        <w:lastRenderedPageBreak/>
        <w:t>自我介紹</w:t>
      </w:r>
      <w:r w:rsidR="00E5575C" w:rsidRPr="008451A7">
        <w:rPr>
          <w:rFonts w:eastAsia="標楷體" w:hAnsi="標楷體" w:hint="eastAsia"/>
          <w:u w:val="single"/>
        </w:rPr>
        <w:t>(6</w:t>
      </w:r>
      <w:r w:rsidR="002952C8" w:rsidRPr="008451A7">
        <w:rPr>
          <w:rFonts w:eastAsia="標楷體" w:hAnsi="標楷體" w:hint="eastAsia"/>
          <w:u w:val="single"/>
        </w:rPr>
        <w:t>%)</w:t>
      </w:r>
      <w:bookmarkStart w:id="0" w:name="_GoBack"/>
      <w:bookmarkEnd w:id="0"/>
    </w:p>
    <w:p w:rsidR="00724979" w:rsidRPr="008451A7" w:rsidRDefault="00724979" w:rsidP="00724979">
      <w:pPr>
        <w:numPr>
          <w:ilvl w:val="0"/>
          <w:numId w:val="20"/>
        </w:numPr>
        <w:tabs>
          <w:tab w:val="clear" w:pos="1395"/>
        </w:tabs>
        <w:snapToGrid w:val="0"/>
        <w:spacing w:line="240" w:lineRule="atLeast"/>
        <w:ind w:leftChars="577" w:left="2158" w:hangingChars="322" w:hanging="773"/>
        <w:rPr>
          <w:rFonts w:eastAsia="標楷體"/>
          <w:snapToGrid w:val="0"/>
          <w:kern w:val="0"/>
        </w:rPr>
      </w:pPr>
      <w:r w:rsidRPr="008451A7">
        <w:rPr>
          <w:rFonts w:eastAsia="標楷體" w:hint="eastAsia"/>
          <w:snapToGrid w:val="0"/>
          <w:kern w:val="0"/>
        </w:rPr>
        <w:t>問題回覆</w:t>
      </w:r>
      <w:r w:rsidR="00E5575C" w:rsidRPr="008451A7">
        <w:rPr>
          <w:rFonts w:eastAsia="標楷體" w:hAnsi="標楷體" w:hint="eastAsia"/>
          <w:u w:val="single"/>
        </w:rPr>
        <w:t>(6</w:t>
      </w:r>
      <w:r w:rsidR="002952C8" w:rsidRPr="008451A7">
        <w:rPr>
          <w:rFonts w:eastAsia="標楷體" w:hAnsi="標楷體" w:hint="eastAsia"/>
          <w:u w:val="single"/>
        </w:rPr>
        <w:t>%)</w:t>
      </w:r>
    </w:p>
    <w:p w:rsidR="00E5575C" w:rsidRPr="008451A7" w:rsidRDefault="00E5575C" w:rsidP="00E5575C">
      <w:pPr>
        <w:numPr>
          <w:ilvl w:val="0"/>
          <w:numId w:val="13"/>
        </w:numPr>
        <w:tabs>
          <w:tab w:val="clear" w:pos="2340"/>
        </w:tabs>
        <w:snapToGrid w:val="0"/>
        <w:spacing w:line="240" w:lineRule="atLeast"/>
        <w:ind w:left="1442"/>
        <w:rPr>
          <w:rFonts w:eastAsia="標楷體"/>
          <w:snapToGrid w:val="0"/>
          <w:kern w:val="0"/>
        </w:rPr>
      </w:pPr>
      <w:r w:rsidRPr="008451A7">
        <w:rPr>
          <w:rFonts w:eastAsia="標楷體" w:hint="eastAsia"/>
        </w:rPr>
        <w:t>術科實作</w:t>
      </w:r>
      <w:r w:rsidRPr="008451A7">
        <w:rPr>
          <w:rFonts w:eastAsia="標楷體"/>
          <w:snapToGrid w:val="0"/>
          <w:kern w:val="0"/>
          <w:u w:val="single"/>
        </w:rPr>
        <w:t>(</w:t>
      </w:r>
      <w:r w:rsidRPr="008451A7">
        <w:rPr>
          <w:rFonts w:eastAsia="標楷體" w:hint="eastAsia"/>
          <w:snapToGrid w:val="0"/>
          <w:kern w:val="0"/>
          <w:u w:val="single"/>
        </w:rPr>
        <w:t>20</w:t>
      </w:r>
      <w:r w:rsidRPr="008451A7">
        <w:rPr>
          <w:rFonts w:eastAsia="標楷體"/>
          <w:snapToGrid w:val="0"/>
          <w:kern w:val="0"/>
          <w:u w:val="single"/>
        </w:rPr>
        <w:t>%</w:t>
      </w:r>
      <w:r w:rsidRPr="008451A7">
        <w:rPr>
          <w:rFonts w:eastAsia="標楷體" w:hint="eastAsia"/>
          <w:snapToGrid w:val="0"/>
          <w:kern w:val="0"/>
          <w:u w:val="single"/>
        </w:rPr>
        <w:t>)</w:t>
      </w:r>
    </w:p>
    <w:p w:rsidR="00E5575C" w:rsidRPr="008451A7" w:rsidRDefault="00E5575C" w:rsidP="00E5575C">
      <w:pPr>
        <w:numPr>
          <w:ilvl w:val="0"/>
          <w:numId w:val="21"/>
        </w:numPr>
        <w:snapToGrid w:val="0"/>
        <w:spacing w:line="240" w:lineRule="atLeast"/>
        <w:ind w:leftChars="577" w:left="2158" w:hangingChars="322" w:hanging="773"/>
        <w:rPr>
          <w:rFonts w:eastAsia="標楷體" w:hAnsi="標楷體"/>
          <w:snapToGrid w:val="0"/>
          <w:kern w:val="0"/>
        </w:rPr>
      </w:pPr>
      <w:r w:rsidRPr="008451A7">
        <w:rPr>
          <w:rFonts w:eastAsia="標楷體"/>
          <w:szCs w:val="28"/>
        </w:rPr>
        <w:t>機械群</w:t>
      </w:r>
      <w:r w:rsidRPr="008451A7">
        <w:rPr>
          <w:rFonts w:eastAsia="標楷體" w:hint="eastAsia"/>
          <w:szCs w:val="28"/>
        </w:rPr>
        <w:t>：視圖展開正確性</w:t>
      </w:r>
      <w:r w:rsidRPr="008451A7">
        <w:rPr>
          <w:rFonts w:eastAsia="標楷體" w:hint="eastAsia"/>
          <w:szCs w:val="28"/>
        </w:rPr>
        <w:t>(1</w:t>
      </w:r>
      <w:r w:rsidRPr="008451A7">
        <w:rPr>
          <w:rFonts w:eastAsia="標楷體"/>
          <w:szCs w:val="28"/>
        </w:rPr>
        <w:t>0%</w:t>
      </w:r>
      <w:r w:rsidRPr="008451A7">
        <w:rPr>
          <w:rFonts w:eastAsia="標楷體" w:hint="eastAsia"/>
          <w:szCs w:val="28"/>
        </w:rPr>
        <w:t>)</w:t>
      </w:r>
      <w:r w:rsidRPr="008451A7">
        <w:rPr>
          <w:rFonts w:eastAsia="標楷體" w:hint="eastAsia"/>
          <w:szCs w:val="28"/>
        </w:rPr>
        <w:t>、視圖長度尺寸與角度正確度</w:t>
      </w:r>
      <w:r w:rsidRPr="008451A7">
        <w:rPr>
          <w:rFonts w:eastAsia="標楷體" w:hint="eastAsia"/>
          <w:szCs w:val="28"/>
        </w:rPr>
        <w:t>(1</w:t>
      </w:r>
      <w:r w:rsidRPr="008451A7">
        <w:rPr>
          <w:rFonts w:eastAsia="標楷體"/>
          <w:szCs w:val="28"/>
        </w:rPr>
        <w:t>0%</w:t>
      </w:r>
      <w:r w:rsidRPr="008451A7">
        <w:rPr>
          <w:rFonts w:eastAsia="標楷體" w:hint="eastAsia"/>
          <w:szCs w:val="28"/>
        </w:rPr>
        <w:t>)</w:t>
      </w:r>
      <w:r w:rsidRPr="008451A7">
        <w:rPr>
          <w:rFonts w:eastAsia="標楷體" w:hint="eastAsia"/>
          <w:szCs w:val="28"/>
        </w:rPr>
        <w:t>。</w:t>
      </w:r>
    </w:p>
    <w:p w:rsidR="00E5575C" w:rsidRPr="008451A7" w:rsidRDefault="00E5575C" w:rsidP="00E5575C">
      <w:pPr>
        <w:numPr>
          <w:ilvl w:val="0"/>
          <w:numId w:val="21"/>
        </w:numPr>
        <w:snapToGrid w:val="0"/>
        <w:spacing w:line="240" w:lineRule="atLeast"/>
        <w:ind w:leftChars="577" w:left="2158" w:hangingChars="322" w:hanging="773"/>
        <w:rPr>
          <w:rFonts w:eastAsia="標楷體" w:hAnsi="標楷體"/>
          <w:snapToGrid w:val="0"/>
          <w:kern w:val="0"/>
        </w:rPr>
      </w:pPr>
      <w:r w:rsidRPr="008451A7">
        <w:rPr>
          <w:rFonts w:eastAsia="標楷體"/>
          <w:szCs w:val="28"/>
        </w:rPr>
        <w:t>電機與電子群電機類</w:t>
      </w:r>
      <w:r w:rsidRPr="008451A7">
        <w:rPr>
          <w:rFonts w:eastAsia="標楷體" w:hint="eastAsia"/>
          <w:szCs w:val="28"/>
        </w:rPr>
        <w:t>：三用電表操作</w:t>
      </w:r>
      <w:r w:rsidRPr="008451A7">
        <w:rPr>
          <w:rFonts w:eastAsia="標楷體" w:hint="eastAsia"/>
          <w:szCs w:val="28"/>
        </w:rPr>
        <w:t>(</w:t>
      </w:r>
      <w:r w:rsidR="00903E4B" w:rsidRPr="008451A7">
        <w:rPr>
          <w:rFonts w:eastAsia="標楷體" w:hint="eastAsia"/>
          <w:szCs w:val="28"/>
        </w:rPr>
        <w:t>1</w:t>
      </w:r>
      <w:r w:rsidRPr="008451A7">
        <w:rPr>
          <w:rFonts w:eastAsia="標楷體"/>
          <w:szCs w:val="28"/>
        </w:rPr>
        <w:t>0%</w:t>
      </w:r>
      <w:r w:rsidRPr="008451A7">
        <w:rPr>
          <w:rFonts w:eastAsia="標楷體" w:hint="eastAsia"/>
          <w:szCs w:val="28"/>
        </w:rPr>
        <w:t>)</w:t>
      </w:r>
      <w:r w:rsidRPr="008451A7">
        <w:rPr>
          <w:rFonts w:eastAsia="標楷體" w:hint="eastAsia"/>
          <w:szCs w:val="28"/>
        </w:rPr>
        <w:t>、環保模組電路量測</w:t>
      </w:r>
      <w:r w:rsidRPr="008451A7">
        <w:rPr>
          <w:rFonts w:eastAsia="標楷體" w:hint="eastAsia"/>
          <w:szCs w:val="28"/>
        </w:rPr>
        <w:t>(</w:t>
      </w:r>
      <w:r w:rsidR="00903E4B" w:rsidRPr="008451A7">
        <w:rPr>
          <w:rFonts w:eastAsia="標楷體" w:hint="eastAsia"/>
          <w:szCs w:val="28"/>
        </w:rPr>
        <w:t>1</w:t>
      </w:r>
      <w:r w:rsidRPr="008451A7">
        <w:rPr>
          <w:rFonts w:eastAsia="標楷體"/>
          <w:szCs w:val="28"/>
        </w:rPr>
        <w:t>0%</w:t>
      </w:r>
      <w:r w:rsidRPr="008451A7">
        <w:rPr>
          <w:rFonts w:eastAsia="標楷體" w:hint="eastAsia"/>
          <w:szCs w:val="28"/>
        </w:rPr>
        <w:t>)</w:t>
      </w:r>
      <w:r w:rsidRPr="008451A7">
        <w:rPr>
          <w:rFonts w:eastAsia="標楷體" w:hint="eastAsia"/>
          <w:szCs w:val="28"/>
        </w:rPr>
        <w:t>。</w:t>
      </w:r>
    </w:p>
    <w:p w:rsidR="00E5575C" w:rsidRPr="008451A7" w:rsidRDefault="00E5575C" w:rsidP="00E5575C">
      <w:pPr>
        <w:numPr>
          <w:ilvl w:val="0"/>
          <w:numId w:val="21"/>
        </w:numPr>
        <w:snapToGrid w:val="0"/>
        <w:spacing w:line="240" w:lineRule="atLeast"/>
        <w:ind w:leftChars="577" w:left="2158" w:hangingChars="322" w:hanging="773"/>
        <w:rPr>
          <w:rFonts w:eastAsia="標楷體"/>
          <w:snapToGrid w:val="0"/>
          <w:kern w:val="0"/>
        </w:rPr>
      </w:pPr>
      <w:r w:rsidRPr="008451A7">
        <w:rPr>
          <w:rFonts w:eastAsia="標楷體"/>
          <w:szCs w:val="28"/>
        </w:rPr>
        <w:t>商業與管理群</w:t>
      </w:r>
      <w:r w:rsidRPr="008451A7">
        <w:rPr>
          <w:rFonts w:eastAsia="標楷體" w:hint="eastAsia"/>
          <w:szCs w:val="28"/>
        </w:rPr>
        <w:t>：環境問題解讀能力</w:t>
      </w:r>
      <w:r w:rsidRPr="008451A7">
        <w:rPr>
          <w:rFonts w:eastAsia="標楷體" w:hint="eastAsia"/>
          <w:szCs w:val="28"/>
        </w:rPr>
        <w:t>(</w:t>
      </w:r>
      <w:r w:rsidR="00903E4B" w:rsidRPr="008451A7">
        <w:rPr>
          <w:rFonts w:eastAsia="標楷體" w:hint="eastAsia"/>
          <w:szCs w:val="28"/>
        </w:rPr>
        <w:t>1</w:t>
      </w:r>
      <w:r w:rsidRPr="008451A7">
        <w:rPr>
          <w:rFonts w:eastAsia="標楷體"/>
          <w:szCs w:val="28"/>
        </w:rPr>
        <w:t>0%</w:t>
      </w:r>
      <w:r w:rsidRPr="008451A7">
        <w:rPr>
          <w:rFonts w:eastAsia="標楷體" w:hint="eastAsia"/>
          <w:szCs w:val="28"/>
        </w:rPr>
        <w:t>)</w:t>
      </w:r>
      <w:r w:rsidRPr="008451A7">
        <w:rPr>
          <w:rFonts w:eastAsia="標楷體" w:hint="eastAsia"/>
          <w:szCs w:val="28"/>
        </w:rPr>
        <w:t>、電腦操作熟悉度</w:t>
      </w:r>
      <w:r w:rsidRPr="008451A7">
        <w:rPr>
          <w:rFonts w:eastAsia="標楷體" w:hint="eastAsia"/>
          <w:szCs w:val="28"/>
        </w:rPr>
        <w:t>(</w:t>
      </w:r>
      <w:r w:rsidR="00903E4B" w:rsidRPr="008451A7">
        <w:rPr>
          <w:rFonts w:eastAsia="標楷體" w:hint="eastAsia"/>
          <w:szCs w:val="28"/>
        </w:rPr>
        <w:t>1</w:t>
      </w:r>
      <w:r w:rsidRPr="008451A7">
        <w:rPr>
          <w:rFonts w:eastAsia="標楷體"/>
          <w:szCs w:val="28"/>
        </w:rPr>
        <w:t>0%</w:t>
      </w:r>
      <w:r w:rsidRPr="008451A7">
        <w:rPr>
          <w:rFonts w:eastAsia="標楷體" w:hint="eastAsia"/>
          <w:szCs w:val="28"/>
        </w:rPr>
        <w:t>)</w:t>
      </w:r>
      <w:r w:rsidRPr="008451A7">
        <w:rPr>
          <w:rFonts w:eastAsia="標楷體" w:hint="eastAsia"/>
          <w:szCs w:val="28"/>
        </w:rPr>
        <w:t>。</w:t>
      </w:r>
    </w:p>
    <w:p w:rsidR="00D66694" w:rsidRPr="008451A7" w:rsidRDefault="00D66694" w:rsidP="00B10AF0">
      <w:pPr>
        <w:numPr>
          <w:ilvl w:val="0"/>
          <w:numId w:val="6"/>
        </w:numPr>
        <w:snapToGrid w:val="0"/>
        <w:spacing w:line="240" w:lineRule="atLeast"/>
        <w:rPr>
          <w:rFonts w:eastAsia="標楷體"/>
        </w:rPr>
      </w:pPr>
      <w:r w:rsidRPr="008451A7">
        <w:rPr>
          <w:rFonts w:eastAsia="標楷體" w:hAnsi="標楷體"/>
        </w:rPr>
        <w:t>本系</w:t>
      </w:r>
      <w:r w:rsidR="0095611B" w:rsidRPr="008451A7">
        <w:rPr>
          <w:rFonts w:eastAsia="標楷體"/>
        </w:rPr>
        <w:t>四技</w:t>
      </w:r>
      <w:proofErr w:type="gramStart"/>
      <w:r w:rsidR="0095611B" w:rsidRPr="008451A7">
        <w:rPr>
          <w:rFonts w:eastAsia="標楷體"/>
        </w:rPr>
        <w:t>技</w:t>
      </w:r>
      <w:proofErr w:type="gramEnd"/>
      <w:r w:rsidR="0095611B" w:rsidRPr="008451A7">
        <w:rPr>
          <w:rFonts w:eastAsia="標楷體"/>
        </w:rPr>
        <w:t>優入學</w:t>
      </w:r>
      <w:proofErr w:type="gramStart"/>
      <w:r w:rsidR="0095611B" w:rsidRPr="008451A7">
        <w:rPr>
          <w:rFonts w:eastAsia="標楷體"/>
        </w:rPr>
        <w:t>甄</w:t>
      </w:r>
      <w:proofErr w:type="gramEnd"/>
      <w:r w:rsidR="0095611B" w:rsidRPr="008451A7">
        <w:rPr>
          <w:rFonts w:eastAsia="標楷體"/>
        </w:rPr>
        <w:t>審項目及評分標準如下</w:t>
      </w:r>
      <w:r w:rsidR="00B10AF0" w:rsidRPr="008451A7">
        <w:rPr>
          <w:rFonts w:eastAsia="標楷體" w:hAnsi="標楷體"/>
        </w:rPr>
        <w:t>：</w:t>
      </w:r>
    </w:p>
    <w:p w:rsidR="00AA3B16" w:rsidRPr="003B19B3" w:rsidRDefault="00AA3B16" w:rsidP="00AA3B16">
      <w:pPr>
        <w:numPr>
          <w:ilvl w:val="0"/>
          <w:numId w:val="17"/>
        </w:numPr>
        <w:tabs>
          <w:tab w:val="clear" w:pos="2340"/>
        </w:tabs>
        <w:snapToGrid w:val="0"/>
        <w:spacing w:line="240" w:lineRule="atLeast"/>
        <w:ind w:left="1456"/>
        <w:rPr>
          <w:rFonts w:eastAsia="標楷體"/>
        </w:rPr>
      </w:pPr>
      <w:r w:rsidRPr="003B19B3">
        <w:rPr>
          <w:rFonts w:eastAsia="標楷體" w:hAnsi="標楷體"/>
          <w:snapToGrid w:val="0"/>
          <w:kern w:val="0"/>
        </w:rPr>
        <w:t>指定項目：</w:t>
      </w:r>
      <w:r w:rsidR="00B10AF0" w:rsidRPr="003B19B3">
        <w:rPr>
          <w:rFonts w:eastAsia="標楷體" w:hAnsi="標楷體"/>
          <w:snapToGrid w:val="0"/>
          <w:kern w:val="0"/>
        </w:rPr>
        <w:t>書面資料審查</w:t>
      </w:r>
      <w:r w:rsidRPr="003B19B3">
        <w:rPr>
          <w:rFonts w:eastAsia="標楷體" w:hAnsi="標楷體"/>
          <w:snapToGrid w:val="0"/>
          <w:kern w:val="0"/>
        </w:rPr>
        <w:t>。</w:t>
      </w:r>
    </w:p>
    <w:p w:rsidR="00AA3B16" w:rsidRPr="003B19B3" w:rsidRDefault="00AA3B16" w:rsidP="00AA3B16">
      <w:pPr>
        <w:numPr>
          <w:ilvl w:val="0"/>
          <w:numId w:val="17"/>
        </w:numPr>
        <w:tabs>
          <w:tab w:val="clear" w:pos="2340"/>
        </w:tabs>
        <w:snapToGrid w:val="0"/>
        <w:spacing w:line="240" w:lineRule="atLeast"/>
        <w:ind w:left="1456"/>
        <w:rPr>
          <w:rFonts w:eastAsia="標楷體"/>
        </w:rPr>
      </w:pPr>
      <w:r w:rsidRPr="003B19B3">
        <w:rPr>
          <w:rFonts w:eastAsia="標楷體" w:hAnsi="標楷體"/>
          <w:snapToGrid w:val="0"/>
          <w:kern w:val="0"/>
        </w:rPr>
        <w:t>評分方式：書面資料審查</w:t>
      </w:r>
      <w:r w:rsidR="00B10AF0" w:rsidRPr="003B19B3">
        <w:rPr>
          <w:rFonts w:eastAsia="標楷體"/>
          <w:snapToGrid w:val="0"/>
          <w:kern w:val="0"/>
        </w:rPr>
        <w:t>(100%)</w:t>
      </w:r>
    </w:p>
    <w:p w:rsidR="00B10AF0" w:rsidRPr="003B19B3" w:rsidRDefault="00B10AF0" w:rsidP="00AA3B16">
      <w:pPr>
        <w:numPr>
          <w:ilvl w:val="0"/>
          <w:numId w:val="9"/>
        </w:numPr>
        <w:tabs>
          <w:tab w:val="clear" w:pos="1440"/>
        </w:tabs>
        <w:snapToGrid w:val="0"/>
        <w:spacing w:line="240" w:lineRule="atLeast"/>
        <w:ind w:left="2160" w:hanging="798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  <w:snapToGrid w:val="0"/>
          <w:kern w:val="0"/>
        </w:rPr>
        <w:t>高中職歷年成績單</w:t>
      </w:r>
      <w:r w:rsidR="00F8005C" w:rsidRPr="003B19B3">
        <w:rPr>
          <w:rFonts w:eastAsia="標楷體"/>
          <w:snapToGrid w:val="0"/>
          <w:kern w:val="0"/>
        </w:rPr>
        <w:t>3</w:t>
      </w:r>
      <w:r w:rsidR="00292832" w:rsidRPr="003B19B3">
        <w:rPr>
          <w:rFonts w:eastAsia="標楷體"/>
          <w:snapToGrid w:val="0"/>
          <w:kern w:val="0"/>
        </w:rPr>
        <w:t>5%</w:t>
      </w:r>
      <w:r w:rsidR="00AA3B16" w:rsidRPr="003B19B3">
        <w:rPr>
          <w:rFonts w:eastAsia="標楷體" w:hAnsi="標楷體"/>
          <w:snapToGrid w:val="0"/>
          <w:kern w:val="0"/>
        </w:rPr>
        <w:t>；</w:t>
      </w:r>
    </w:p>
    <w:p w:rsidR="00B10AF0" w:rsidRPr="003B19B3" w:rsidRDefault="00292832" w:rsidP="00AA3B16">
      <w:pPr>
        <w:numPr>
          <w:ilvl w:val="0"/>
          <w:numId w:val="9"/>
        </w:numPr>
        <w:tabs>
          <w:tab w:val="clear" w:pos="1440"/>
        </w:tabs>
        <w:snapToGrid w:val="0"/>
        <w:spacing w:line="240" w:lineRule="atLeast"/>
        <w:ind w:left="2160" w:hanging="798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  <w:snapToGrid w:val="0"/>
          <w:kern w:val="0"/>
        </w:rPr>
        <w:t>履歷</w:t>
      </w:r>
      <w:r w:rsidR="00B10AF0" w:rsidRPr="003B19B3">
        <w:rPr>
          <w:rFonts w:eastAsia="標楷體" w:hAnsi="標楷體"/>
          <w:snapToGrid w:val="0"/>
          <w:kern w:val="0"/>
        </w:rPr>
        <w:t>自傳</w:t>
      </w:r>
      <w:r w:rsidR="00F8005C" w:rsidRPr="003B19B3">
        <w:rPr>
          <w:rFonts w:eastAsia="標楷體"/>
          <w:snapToGrid w:val="0"/>
          <w:kern w:val="0"/>
        </w:rPr>
        <w:t>2</w:t>
      </w:r>
      <w:r w:rsidRPr="003B19B3">
        <w:rPr>
          <w:rFonts w:eastAsia="標楷體"/>
          <w:snapToGrid w:val="0"/>
          <w:kern w:val="0"/>
        </w:rPr>
        <w:t>5%</w:t>
      </w:r>
      <w:r w:rsidR="00AA3B16" w:rsidRPr="003B19B3">
        <w:rPr>
          <w:rFonts w:eastAsia="標楷體" w:hAnsi="標楷體"/>
          <w:snapToGrid w:val="0"/>
          <w:kern w:val="0"/>
        </w:rPr>
        <w:t>；</w:t>
      </w:r>
    </w:p>
    <w:p w:rsidR="00B10AF0" w:rsidRPr="003B19B3" w:rsidRDefault="00B10AF0" w:rsidP="00AA3B16">
      <w:pPr>
        <w:numPr>
          <w:ilvl w:val="0"/>
          <w:numId w:val="9"/>
        </w:numPr>
        <w:tabs>
          <w:tab w:val="clear" w:pos="1440"/>
        </w:tabs>
        <w:snapToGrid w:val="0"/>
        <w:spacing w:line="240" w:lineRule="atLeast"/>
        <w:ind w:left="2160" w:hanging="798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  <w:snapToGrid w:val="0"/>
          <w:kern w:val="0"/>
        </w:rPr>
        <w:t>相關競賽成果及證照考取證明</w:t>
      </w:r>
      <w:r w:rsidR="00292832" w:rsidRPr="003B19B3">
        <w:rPr>
          <w:rFonts w:eastAsia="標楷體" w:hAnsi="標楷體"/>
          <w:snapToGrid w:val="0"/>
          <w:kern w:val="0"/>
        </w:rPr>
        <w:t>、</w:t>
      </w:r>
      <w:r w:rsidRPr="003B19B3">
        <w:rPr>
          <w:rFonts w:eastAsia="標楷體" w:hAnsi="標楷體"/>
          <w:snapToGrid w:val="0"/>
          <w:kern w:val="0"/>
        </w:rPr>
        <w:t>社團或幹部表現證明</w:t>
      </w:r>
      <w:r w:rsidR="00292832" w:rsidRPr="003B19B3">
        <w:rPr>
          <w:rFonts w:eastAsia="標楷體"/>
          <w:snapToGrid w:val="0"/>
          <w:kern w:val="0"/>
        </w:rPr>
        <w:t>40%</w:t>
      </w:r>
      <w:r w:rsidR="00AA3B16" w:rsidRPr="003B19B3">
        <w:rPr>
          <w:rFonts w:eastAsia="標楷體" w:hAnsi="標楷體"/>
          <w:snapToGrid w:val="0"/>
          <w:kern w:val="0"/>
        </w:rPr>
        <w:t>。</w:t>
      </w:r>
    </w:p>
    <w:p w:rsidR="0076772B" w:rsidRPr="003B19B3" w:rsidRDefault="0076772B">
      <w:pPr>
        <w:numPr>
          <w:ilvl w:val="0"/>
          <w:numId w:val="6"/>
        </w:numPr>
        <w:tabs>
          <w:tab w:val="clear" w:pos="567"/>
        </w:tabs>
        <w:snapToGrid w:val="0"/>
        <w:spacing w:line="240" w:lineRule="atLeast"/>
        <w:ind w:left="966" w:hanging="966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</w:rPr>
        <w:t>本會之各項名單不得對外公布，委員於任期內不得就甄選相關事宜對外發言或接受訪問。</w:t>
      </w:r>
    </w:p>
    <w:p w:rsidR="00AA3B16" w:rsidRPr="003B19B3" w:rsidRDefault="0076772B" w:rsidP="00A05AFF">
      <w:pPr>
        <w:numPr>
          <w:ilvl w:val="0"/>
          <w:numId w:val="6"/>
        </w:numPr>
        <w:tabs>
          <w:tab w:val="clear" w:pos="567"/>
        </w:tabs>
        <w:snapToGrid w:val="0"/>
        <w:spacing w:line="240" w:lineRule="atLeast"/>
        <w:ind w:left="1190" w:hanging="1190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</w:rPr>
        <w:t>本會之委員及相關作業同仁，若有三親等以內之親屬報名參加甄</w:t>
      </w:r>
      <w:r w:rsidR="0095611B" w:rsidRPr="003B19B3">
        <w:rPr>
          <w:rFonts w:eastAsia="標楷體" w:hAnsi="標楷體" w:hint="eastAsia"/>
          <w:snapToGrid w:val="0"/>
          <w:kern w:val="0"/>
        </w:rPr>
        <w:t>試</w:t>
      </w:r>
      <w:r w:rsidRPr="003B19B3">
        <w:rPr>
          <w:rFonts w:eastAsia="標楷體" w:hAnsi="標楷體"/>
        </w:rPr>
        <w:t>時，應主動迴避。</w:t>
      </w:r>
    </w:p>
    <w:p w:rsidR="0076772B" w:rsidRPr="003B19B3" w:rsidRDefault="00AA3B16" w:rsidP="00A05AFF">
      <w:pPr>
        <w:numPr>
          <w:ilvl w:val="0"/>
          <w:numId w:val="6"/>
        </w:numPr>
        <w:tabs>
          <w:tab w:val="clear" w:pos="567"/>
        </w:tabs>
        <w:snapToGrid w:val="0"/>
        <w:spacing w:line="240" w:lineRule="atLeast"/>
        <w:ind w:left="1190" w:hanging="1190"/>
        <w:rPr>
          <w:rFonts w:eastAsia="標楷體"/>
          <w:snapToGrid w:val="0"/>
          <w:kern w:val="0"/>
        </w:rPr>
      </w:pPr>
      <w:r w:rsidRPr="003B19B3">
        <w:rPr>
          <w:rFonts w:eastAsia="標楷體" w:hAnsi="標楷體"/>
        </w:rPr>
        <w:t>為維護學生權益，若評分差距過於懸殊，應由本會成員再次審議。</w:t>
      </w:r>
    </w:p>
    <w:p w:rsidR="00D66694" w:rsidRPr="003B19B3" w:rsidRDefault="0076772B" w:rsidP="00A05AFF">
      <w:pPr>
        <w:numPr>
          <w:ilvl w:val="0"/>
          <w:numId w:val="6"/>
        </w:numPr>
        <w:tabs>
          <w:tab w:val="clear" w:pos="567"/>
        </w:tabs>
        <w:snapToGrid w:val="0"/>
        <w:spacing w:line="240" w:lineRule="atLeast"/>
        <w:ind w:left="1190" w:hanging="1190"/>
        <w:rPr>
          <w:rFonts w:eastAsia="標楷體"/>
        </w:rPr>
      </w:pPr>
      <w:r w:rsidRPr="003B19B3">
        <w:rPr>
          <w:rFonts w:eastAsia="標楷體" w:hAnsi="標楷體"/>
        </w:rPr>
        <w:t>甄試全程須有錄音或錄影及書面紀錄備查，原始評分及相關資料</w:t>
      </w:r>
      <w:proofErr w:type="gramStart"/>
      <w:r w:rsidRPr="003B19B3">
        <w:rPr>
          <w:rFonts w:eastAsia="標楷體" w:hAnsi="標楷體"/>
        </w:rPr>
        <w:t>應彙訂成</w:t>
      </w:r>
      <w:proofErr w:type="gramEnd"/>
      <w:r w:rsidRPr="003B19B3">
        <w:rPr>
          <w:rFonts w:eastAsia="標楷體" w:hAnsi="標楷體"/>
        </w:rPr>
        <w:t>冊，留存學校至少</w:t>
      </w:r>
      <w:r w:rsidR="00AA3B16" w:rsidRPr="003B19B3">
        <w:rPr>
          <w:rFonts w:eastAsia="標楷體"/>
        </w:rPr>
        <w:t>1</w:t>
      </w:r>
      <w:r w:rsidRPr="003B19B3">
        <w:rPr>
          <w:rFonts w:eastAsia="標楷體" w:hAnsi="標楷體"/>
        </w:rPr>
        <w:t>年，以便查核。</w:t>
      </w:r>
      <w:r w:rsidR="00D66694" w:rsidRPr="003B19B3">
        <w:rPr>
          <w:rFonts w:eastAsia="標楷體"/>
        </w:rPr>
        <w:t xml:space="preserve"> </w:t>
      </w:r>
    </w:p>
    <w:p w:rsidR="0076772B" w:rsidRPr="003B19B3" w:rsidRDefault="0076772B" w:rsidP="00A05AFF">
      <w:pPr>
        <w:numPr>
          <w:ilvl w:val="0"/>
          <w:numId w:val="6"/>
        </w:numPr>
        <w:tabs>
          <w:tab w:val="clear" w:pos="567"/>
        </w:tabs>
        <w:snapToGrid w:val="0"/>
        <w:spacing w:line="240" w:lineRule="atLeast"/>
        <w:ind w:left="1190" w:hanging="1190"/>
        <w:rPr>
          <w:rFonts w:eastAsia="標楷體"/>
        </w:rPr>
      </w:pPr>
      <w:r w:rsidRPr="003B19B3">
        <w:rPr>
          <w:rFonts w:eastAsia="標楷體" w:hAnsi="標楷體"/>
        </w:rPr>
        <w:t>考生如有任何疑義，應以書面方式向本校招生委員會提出申覆。</w:t>
      </w:r>
    </w:p>
    <w:p w:rsidR="0076772B" w:rsidRPr="003B19B3" w:rsidRDefault="0076772B" w:rsidP="00A05AFF">
      <w:pPr>
        <w:numPr>
          <w:ilvl w:val="0"/>
          <w:numId w:val="6"/>
        </w:numPr>
        <w:tabs>
          <w:tab w:val="clear" w:pos="567"/>
        </w:tabs>
        <w:snapToGrid w:val="0"/>
        <w:spacing w:line="240" w:lineRule="atLeast"/>
        <w:ind w:left="1190" w:hanging="1190"/>
        <w:rPr>
          <w:rFonts w:eastAsia="標楷體"/>
        </w:rPr>
      </w:pPr>
      <w:r w:rsidRPr="003B19B3">
        <w:rPr>
          <w:rFonts w:eastAsia="標楷體" w:hAnsi="標楷體"/>
        </w:rPr>
        <w:t>本要點如有未盡事宜，依相關規定辦理。</w:t>
      </w:r>
    </w:p>
    <w:p w:rsidR="00F900E2" w:rsidRPr="003B19B3" w:rsidRDefault="0076772B" w:rsidP="00A05AFF">
      <w:pPr>
        <w:numPr>
          <w:ilvl w:val="0"/>
          <w:numId w:val="6"/>
        </w:numPr>
        <w:tabs>
          <w:tab w:val="clear" w:pos="567"/>
        </w:tabs>
        <w:snapToGrid w:val="0"/>
        <w:spacing w:line="240" w:lineRule="atLeast"/>
        <w:ind w:left="1190" w:hanging="1190"/>
        <w:rPr>
          <w:rFonts w:eastAsia="標楷體"/>
        </w:rPr>
      </w:pPr>
      <w:r w:rsidRPr="003B19B3">
        <w:rPr>
          <w:rFonts w:eastAsia="標楷體" w:hAnsi="標楷體"/>
        </w:rPr>
        <w:t>本要點經系</w:t>
      </w:r>
      <w:proofErr w:type="gramStart"/>
      <w:r w:rsidRPr="003B19B3">
        <w:rPr>
          <w:rFonts w:eastAsia="標楷體" w:hAnsi="標楷體"/>
        </w:rPr>
        <w:t>務</w:t>
      </w:r>
      <w:proofErr w:type="gramEnd"/>
      <w:r w:rsidRPr="003B19B3">
        <w:rPr>
          <w:rFonts w:eastAsia="標楷體" w:hAnsi="標楷體"/>
        </w:rPr>
        <w:t>會議通過，並陳</w:t>
      </w:r>
      <w:r w:rsidRPr="003B19B3">
        <w:rPr>
          <w:rFonts w:eastAsia="標楷體"/>
        </w:rPr>
        <w:t xml:space="preserve">  </w:t>
      </w:r>
      <w:r w:rsidRPr="003B19B3">
        <w:rPr>
          <w:rFonts w:eastAsia="標楷體" w:hAnsi="標楷體"/>
        </w:rPr>
        <w:t>校長核定後實施，修正時亦同。</w:t>
      </w:r>
    </w:p>
    <w:sectPr w:rsidR="00F900E2" w:rsidRPr="003B19B3">
      <w:footerReference w:type="default" r:id="rId7"/>
      <w:pgSz w:w="11906" w:h="16838"/>
      <w:pgMar w:top="125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1D" w:rsidRDefault="006B3F1D">
      <w:r>
        <w:separator/>
      </w:r>
    </w:p>
  </w:endnote>
  <w:endnote w:type="continuationSeparator" w:id="0">
    <w:p w:rsidR="006B3F1D" w:rsidRDefault="006B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B3" w:rsidRDefault="003B19B3" w:rsidP="00873E16">
    <w:pPr>
      <w:pStyle w:val="a5"/>
      <w:jc w:val="center"/>
    </w:pPr>
    <w:r>
      <w:rPr>
        <w:rFonts w:hint="eastAsia"/>
      </w:rPr>
      <w:t>E-3-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451A7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1D" w:rsidRDefault="006B3F1D">
      <w:r>
        <w:separator/>
      </w:r>
    </w:p>
  </w:footnote>
  <w:footnote w:type="continuationSeparator" w:id="0">
    <w:p w:rsidR="006B3F1D" w:rsidRDefault="006B3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511"/>
    <w:multiLevelType w:val="hybridMultilevel"/>
    <w:tmpl w:val="E28A7332"/>
    <w:lvl w:ilvl="0" w:tplc="52281F80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1554C9"/>
    <w:multiLevelType w:val="multilevel"/>
    <w:tmpl w:val="641AAD94"/>
    <w:lvl w:ilvl="0">
      <w:start w:val="1"/>
      <w:numFmt w:val="ideographDigital"/>
      <w:lvlText w:val="%1、"/>
      <w:lvlJc w:val="left"/>
      <w:pPr>
        <w:tabs>
          <w:tab w:val="num" w:pos="2340"/>
        </w:tabs>
        <w:ind w:left="2822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3300"/>
        </w:tabs>
        <w:ind w:left="3300" w:hanging="48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480"/>
      </w:pPr>
    </w:lvl>
    <w:lvl w:ilvl="3">
      <w:start w:val="1"/>
      <w:numFmt w:val="decimal"/>
      <w:lvlText w:val="%4."/>
      <w:lvlJc w:val="left"/>
      <w:pPr>
        <w:tabs>
          <w:tab w:val="num" w:pos="4260"/>
        </w:tabs>
        <w:ind w:left="4260" w:hanging="480"/>
      </w:pPr>
    </w:lvl>
    <w:lvl w:ilvl="4">
      <w:start w:val="1"/>
      <w:numFmt w:val="ideographTraditional"/>
      <w:lvlText w:val="%5、"/>
      <w:lvlJc w:val="left"/>
      <w:pPr>
        <w:tabs>
          <w:tab w:val="num" w:pos="4740"/>
        </w:tabs>
        <w:ind w:left="4740" w:hanging="48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4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480"/>
      </w:pPr>
    </w:lvl>
    <w:lvl w:ilvl="7">
      <w:start w:val="1"/>
      <w:numFmt w:val="ideographTraditional"/>
      <w:lvlText w:val="%8、"/>
      <w:lvlJc w:val="left"/>
      <w:pPr>
        <w:tabs>
          <w:tab w:val="num" w:pos="6180"/>
        </w:tabs>
        <w:ind w:left="6180" w:hanging="48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480"/>
      </w:pPr>
    </w:lvl>
  </w:abstractNum>
  <w:abstractNum w:abstractNumId="2" w15:restartNumberingAfterBreak="0">
    <w:nsid w:val="0FE447FB"/>
    <w:multiLevelType w:val="hybridMultilevel"/>
    <w:tmpl w:val="641AAD94"/>
    <w:lvl w:ilvl="0" w:tplc="F43ADFF2">
      <w:start w:val="1"/>
      <w:numFmt w:val="ideographDigital"/>
      <w:lvlText w:val="%1、"/>
      <w:lvlJc w:val="left"/>
      <w:pPr>
        <w:tabs>
          <w:tab w:val="num" w:pos="2340"/>
        </w:tabs>
        <w:ind w:left="282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00"/>
        </w:tabs>
        <w:ind w:left="3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40"/>
        </w:tabs>
        <w:ind w:left="4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80"/>
        </w:tabs>
        <w:ind w:left="6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480"/>
      </w:pPr>
    </w:lvl>
  </w:abstractNum>
  <w:abstractNum w:abstractNumId="3" w15:restartNumberingAfterBreak="0">
    <w:nsid w:val="1B276F8C"/>
    <w:multiLevelType w:val="hybridMultilevel"/>
    <w:tmpl w:val="6178B5EE"/>
    <w:lvl w:ilvl="0" w:tplc="4E16F568">
      <w:start w:val="1"/>
      <w:numFmt w:val="japaneseCounting"/>
      <w:lvlText w:val="（%1）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95"/>
        </w:tabs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5"/>
        </w:tabs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5"/>
        </w:tabs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480"/>
      </w:pPr>
    </w:lvl>
  </w:abstractNum>
  <w:abstractNum w:abstractNumId="4" w15:restartNumberingAfterBreak="0">
    <w:nsid w:val="1B6F2D82"/>
    <w:multiLevelType w:val="multilevel"/>
    <w:tmpl w:val="8A64844A"/>
    <w:lvl w:ilvl="0">
      <w:start w:val="1"/>
      <w:numFmt w:val="taiwaneseCountingThousand"/>
      <w:lvlText w:val="第%1條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/>
        <w:b w:val="0"/>
        <w:i w:val="0"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1418"/>
        </w:tabs>
        <w:ind w:left="1418" w:hanging="851"/>
      </w:pPr>
      <w:rPr>
        <w:rFonts w:eastAsia="標楷體" w:hint="eastAsia"/>
        <w:b w:val="0"/>
        <w:i w:val="0"/>
        <w:sz w:val="24"/>
      </w:rPr>
    </w:lvl>
    <w:lvl w:ilvl="2">
      <w:start w:val="1"/>
      <w:numFmt w:val="decimalFullWidth"/>
      <w:lvlText w:val="%3、"/>
      <w:lvlJc w:val="left"/>
      <w:pPr>
        <w:tabs>
          <w:tab w:val="num" w:pos="1985"/>
        </w:tabs>
        <w:ind w:left="1985" w:hanging="567"/>
      </w:pPr>
      <w:rPr>
        <w:rFonts w:eastAsia="標楷體" w:hint="eastAsia"/>
        <w:b w:val="0"/>
        <w:i w:val="0"/>
        <w:sz w:val="24"/>
      </w:rPr>
    </w:lvl>
    <w:lvl w:ilvl="3">
      <w:start w:val="1"/>
      <w:numFmt w:val="decimalFullWidth"/>
      <w:lvlText w:val="(%4)"/>
      <w:lvlJc w:val="left"/>
      <w:pPr>
        <w:tabs>
          <w:tab w:val="num" w:pos="2835"/>
        </w:tabs>
        <w:ind w:left="2835" w:hanging="850"/>
      </w:pPr>
      <w:rPr>
        <w:rFonts w:eastAsia="標楷體" w:hint="eastAsia"/>
        <w:b w:val="0"/>
        <w:i w:val="0"/>
        <w:sz w:val="24"/>
      </w:rPr>
    </w:lvl>
    <w:lvl w:ilvl="4">
      <w:start w:val="1"/>
      <w:numFmt w:val="upperLetter"/>
      <w:lvlText w:val="%5、"/>
      <w:lvlJc w:val="left"/>
      <w:pPr>
        <w:tabs>
          <w:tab w:val="num" w:pos="3402"/>
        </w:tabs>
        <w:ind w:left="3402" w:hanging="567"/>
      </w:pPr>
      <w:rPr>
        <w:rFonts w:eastAsia="標楷體" w:hint="eastAsia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6B5729A"/>
    <w:multiLevelType w:val="hybridMultilevel"/>
    <w:tmpl w:val="5F14E3D6"/>
    <w:lvl w:ilvl="0" w:tplc="BCBAB2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AA05354"/>
    <w:multiLevelType w:val="hybridMultilevel"/>
    <w:tmpl w:val="6178B5EE"/>
    <w:lvl w:ilvl="0" w:tplc="4E16F568">
      <w:start w:val="1"/>
      <w:numFmt w:val="japaneseCounting"/>
      <w:lvlText w:val="（%1）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95"/>
        </w:tabs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5"/>
        </w:tabs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5"/>
        </w:tabs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480"/>
      </w:pPr>
    </w:lvl>
  </w:abstractNum>
  <w:abstractNum w:abstractNumId="7" w15:restartNumberingAfterBreak="0">
    <w:nsid w:val="3CF25143"/>
    <w:multiLevelType w:val="hybridMultilevel"/>
    <w:tmpl w:val="7570BA80"/>
    <w:lvl w:ilvl="0" w:tplc="4E16F568">
      <w:start w:val="1"/>
      <w:numFmt w:val="japaneseCounting"/>
      <w:lvlText w:val="（%1）"/>
      <w:lvlJc w:val="left"/>
      <w:pPr>
        <w:tabs>
          <w:tab w:val="num" w:pos="2340"/>
        </w:tabs>
        <w:ind w:left="282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00"/>
        </w:tabs>
        <w:ind w:left="3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40"/>
        </w:tabs>
        <w:ind w:left="4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80"/>
        </w:tabs>
        <w:ind w:left="6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480"/>
      </w:pPr>
    </w:lvl>
  </w:abstractNum>
  <w:abstractNum w:abstractNumId="8" w15:restartNumberingAfterBreak="0">
    <w:nsid w:val="48DA28C3"/>
    <w:multiLevelType w:val="hybridMultilevel"/>
    <w:tmpl w:val="4FE44D0E"/>
    <w:lvl w:ilvl="0" w:tplc="12D8622A">
      <w:start w:val="1"/>
      <w:numFmt w:val="decimal"/>
      <w:suff w:val="space"/>
      <w:lvlText w:val="%1."/>
      <w:lvlJc w:val="left"/>
      <w:pPr>
        <w:ind w:left="75" w:hanging="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057959"/>
    <w:multiLevelType w:val="hybridMultilevel"/>
    <w:tmpl w:val="6178B5EE"/>
    <w:lvl w:ilvl="0" w:tplc="4E16F568">
      <w:start w:val="1"/>
      <w:numFmt w:val="japaneseCounting"/>
      <w:lvlText w:val="（%1）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95"/>
        </w:tabs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5"/>
        </w:tabs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5"/>
        </w:tabs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480"/>
      </w:pPr>
    </w:lvl>
  </w:abstractNum>
  <w:abstractNum w:abstractNumId="10" w15:restartNumberingAfterBreak="0">
    <w:nsid w:val="4D4475B3"/>
    <w:multiLevelType w:val="multilevel"/>
    <w:tmpl w:val="F9445FDA"/>
    <w:lvl w:ilvl="0">
      <w:start w:val="1"/>
      <w:numFmt w:val="taiwaneseCountingThousand"/>
      <w:lvlText w:val="第%1條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1418"/>
        </w:tabs>
        <w:ind w:left="1418" w:hanging="851"/>
      </w:pPr>
      <w:rPr>
        <w:rFonts w:eastAsia="標楷體" w:hint="eastAsia"/>
        <w:b w:val="0"/>
        <w:i w:val="0"/>
        <w:sz w:val="24"/>
      </w:rPr>
    </w:lvl>
    <w:lvl w:ilvl="2">
      <w:start w:val="1"/>
      <w:numFmt w:val="decimalFullWidth"/>
      <w:lvlText w:val="%3、"/>
      <w:lvlJc w:val="left"/>
      <w:pPr>
        <w:tabs>
          <w:tab w:val="num" w:pos="1985"/>
        </w:tabs>
        <w:ind w:left="1985" w:hanging="567"/>
      </w:pPr>
      <w:rPr>
        <w:rFonts w:eastAsia="標楷體" w:hint="eastAsia"/>
        <w:b w:val="0"/>
        <w:i w:val="0"/>
        <w:sz w:val="24"/>
      </w:rPr>
    </w:lvl>
    <w:lvl w:ilvl="3">
      <w:start w:val="1"/>
      <w:numFmt w:val="decimalFullWidth"/>
      <w:lvlText w:val="(%4)"/>
      <w:lvlJc w:val="left"/>
      <w:pPr>
        <w:tabs>
          <w:tab w:val="num" w:pos="2835"/>
        </w:tabs>
        <w:ind w:left="2835" w:hanging="850"/>
      </w:pPr>
      <w:rPr>
        <w:rFonts w:eastAsia="標楷體" w:hint="eastAsia"/>
        <w:b w:val="0"/>
        <w:i w:val="0"/>
        <w:sz w:val="24"/>
      </w:rPr>
    </w:lvl>
    <w:lvl w:ilvl="4">
      <w:start w:val="1"/>
      <w:numFmt w:val="upperLetter"/>
      <w:lvlText w:val="%5、"/>
      <w:lvlJc w:val="left"/>
      <w:pPr>
        <w:tabs>
          <w:tab w:val="num" w:pos="3402"/>
        </w:tabs>
        <w:ind w:left="3402" w:hanging="567"/>
      </w:pPr>
      <w:rPr>
        <w:rFonts w:eastAsia="標楷體" w:hint="eastAsia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FBF09FA"/>
    <w:multiLevelType w:val="hybridMultilevel"/>
    <w:tmpl w:val="B69E83CE"/>
    <w:lvl w:ilvl="0" w:tplc="F43ADFF2">
      <w:start w:val="1"/>
      <w:numFmt w:val="ideographDigital"/>
      <w:lvlText w:val="%1、"/>
      <w:lvlJc w:val="left"/>
      <w:pPr>
        <w:tabs>
          <w:tab w:val="num" w:pos="555"/>
        </w:tabs>
        <w:ind w:left="1037" w:hanging="482"/>
      </w:pPr>
      <w:rPr>
        <w:rFonts w:hint="eastAsia"/>
      </w:rPr>
    </w:lvl>
    <w:lvl w:ilvl="1" w:tplc="4E16F568">
      <w:start w:val="1"/>
      <w:numFmt w:val="japaneseCounting"/>
      <w:lvlText w:val="（%2）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2" w15:restartNumberingAfterBreak="0">
    <w:nsid w:val="50A0447D"/>
    <w:multiLevelType w:val="hybridMultilevel"/>
    <w:tmpl w:val="9F503FC6"/>
    <w:lvl w:ilvl="0" w:tplc="4E16F568">
      <w:start w:val="1"/>
      <w:numFmt w:val="japaneseCounting"/>
      <w:lvlText w:val="（%1）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3" w15:restartNumberingAfterBreak="0">
    <w:nsid w:val="50C84D51"/>
    <w:multiLevelType w:val="multilevel"/>
    <w:tmpl w:val="7862E966"/>
    <w:lvl w:ilvl="0">
      <w:start w:val="1"/>
      <w:numFmt w:val="ideographDigital"/>
      <w:lvlText w:val="%1、"/>
      <w:lvlJc w:val="left"/>
      <w:pPr>
        <w:tabs>
          <w:tab w:val="num" w:pos="555"/>
        </w:tabs>
        <w:ind w:left="1037" w:hanging="482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1275" w:hanging="2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4" w15:restartNumberingAfterBreak="0">
    <w:nsid w:val="50EA5B3B"/>
    <w:multiLevelType w:val="multilevel"/>
    <w:tmpl w:val="59326714"/>
    <w:lvl w:ilvl="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82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75" w:hanging="2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5" w15:restartNumberingAfterBreak="0">
    <w:nsid w:val="64194DDE"/>
    <w:multiLevelType w:val="multilevel"/>
    <w:tmpl w:val="7862E966"/>
    <w:lvl w:ilvl="0">
      <w:start w:val="1"/>
      <w:numFmt w:val="ideographDigital"/>
      <w:lvlText w:val="%1、"/>
      <w:lvlJc w:val="left"/>
      <w:pPr>
        <w:tabs>
          <w:tab w:val="num" w:pos="555"/>
        </w:tabs>
        <w:ind w:left="1037" w:hanging="482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1275" w:hanging="2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6" w15:restartNumberingAfterBreak="0">
    <w:nsid w:val="66F87F88"/>
    <w:multiLevelType w:val="multilevel"/>
    <w:tmpl w:val="C2AE09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7" w15:restartNumberingAfterBreak="0">
    <w:nsid w:val="6A1327B9"/>
    <w:multiLevelType w:val="hybridMultilevel"/>
    <w:tmpl w:val="A5AA1E58"/>
    <w:lvl w:ilvl="0" w:tplc="B5B20F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73F25BFD"/>
    <w:multiLevelType w:val="multilevel"/>
    <w:tmpl w:val="3ED00462"/>
    <w:lvl w:ilvl="0">
      <w:start w:val="1"/>
      <w:numFmt w:val="decimal"/>
      <w:suff w:val="space"/>
      <w:lvlText w:val="%1."/>
      <w:lvlJc w:val="left"/>
      <w:pPr>
        <w:ind w:left="1275" w:hanging="2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95"/>
        </w:tabs>
        <w:ind w:left="1995" w:hanging="480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4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480"/>
      </w:pPr>
    </w:lvl>
    <w:lvl w:ilvl="4">
      <w:start w:val="1"/>
      <w:numFmt w:val="ideographTraditional"/>
      <w:lvlText w:val="%5、"/>
      <w:lvlJc w:val="left"/>
      <w:pPr>
        <w:tabs>
          <w:tab w:val="num" w:pos="3435"/>
        </w:tabs>
        <w:ind w:left="3435" w:hanging="480"/>
      </w:pPr>
    </w:lvl>
    <w:lvl w:ilvl="5">
      <w:start w:val="1"/>
      <w:numFmt w:val="lowerRoman"/>
      <w:lvlText w:val="%6."/>
      <w:lvlJc w:val="right"/>
      <w:pPr>
        <w:tabs>
          <w:tab w:val="num" w:pos="3915"/>
        </w:tabs>
        <w:ind w:left="3915" w:hanging="480"/>
      </w:pPr>
    </w:lvl>
    <w:lvl w:ilvl="6">
      <w:start w:val="1"/>
      <w:numFmt w:val="decimal"/>
      <w:lvlText w:val="%7."/>
      <w:lvlJc w:val="left"/>
      <w:pPr>
        <w:tabs>
          <w:tab w:val="num" w:pos="4395"/>
        </w:tabs>
        <w:ind w:left="4395" w:hanging="480"/>
      </w:pPr>
    </w:lvl>
    <w:lvl w:ilvl="7">
      <w:start w:val="1"/>
      <w:numFmt w:val="ideographTraditional"/>
      <w:lvlText w:val="%8、"/>
      <w:lvlJc w:val="left"/>
      <w:pPr>
        <w:tabs>
          <w:tab w:val="num" w:pos="4875"/>
        </w:tabs>
        <w:ind w:left="4875" w:hanging="48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480"/>
      </w:pPr>
    </w:lvl>
  </w:abstractNum>
  <w:abstractNum w:abstractNumId="19" w15:restartNumberingAfterBreak="0">
    <w:nsid w:val="748C5FA8"/>
    <w:multiLevelType w:val="hybridMultilevel"/>
    <w:tmpl w:val="1758EA78"/>
    <w:lvl w:ilvl="0" w:tplc="F43ADFF2">
      <w:start w:val="1"/>
      <w:numFmt w:val="ideographDigital"/>
      <w:lvlText w:val="%1、"/>
      <w:lvlJc w:val="left"/>
      <w:pPr>
        <w:tabs>
          <w:tab w:val="num" w:pos="2340"/>
        </w:tabs>
        <w:ind w:left="282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00"/>
        </w:tabs>
        <w:ind w:left="3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40"/>
        </w:tabs>
        <w:ind w:left="4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80"/>
        </w:tabs>
        <w:ind w:left="6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480"/>
      </w:pPr>
    </w:lvl>
  </w:abstractNum>
  <w:abstractNum w:abstractNumId="20" w15:restartNumberingAfterBreak="0">
    <w:nsid w:val="7C0944F4"/>
    <w:multiLevelType w:val="multilevel"/>
    <w:tmpl w:val="8A64844A"/>
    <w:lvl w:ilvl="0">
      <w:start w:val="1"/>
      <w:numFmt w:val="taiwaneseCountingThousand"/>
      <w:lvlText w:val="第%1條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/>
        <w:b w:val="0"/>
        <w:i w:val="0"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1418"/>
        </w:tabs>
        <w:ind w:left="1418" w:hanging="851"/>
      </w:pPr>
      <w:rPr>
        <w:rFonts w:eastAsia="標楷體" w:hint="eastAsia"/>
        <w:b w:val="0"/>
        <w:i w:val="0"/>
        <w:sz w:val="24"/>
      </w:rPr>
    </w:lvl>
    <w:lvl w:ilvl="2">
      <w:start w:val="1"/>
      <w:numFmt w:val="decimalFullWidth"/>
      <w:lvlText w:val="%3、"/>
      <w:lvlJc w:val="left"/>
      <w:pPr>
        <w:tabs>
          <w:tab w:val="num" w:pos="1985"/>
        </w:tabs>
        <w:ind w:left="1985" w:hanging="567"/>
      </w:pPr>
      <w:rPr>
        <w:rFonts w:eastAsia="標楷體" w:hint="eastAsia"/>
        <w:b w:val="0"/>
        <w:i w:val="0"/>
        <w:sz w:val="24"/>
      </w:rPr>
    </w:lvl>
    <w:lvl w:ilvl="3">
      <w:start w:val="1"/>
      <w:numFmt w:val="decimalFullWidth"/>
      <w:lvlText w:val="(%4)"/>
      <w:lvlJc w:val="left"/>
      <w:pPr>
        <w:tabs>
          <w:tab w:val="num" w:pos="2835"/>
        </w:tabs>
        <w:ind w:left="2835" w:hanging="850"/>
      </w:pPr>
      <w:rPr>
        <w:rFonts w:eastAsia="標楷體" w:hint="eastAsia"/>
        <w:b w:val="0"/>
        <w:i w:val="0"/>
        <w:sz w:val="24"/>
      </w:rPr>
    </w:lvl>
    <w:lvl w:ilvl="4">
      <w:start w:val="1"/>
      <w:numFmt w:val="upperLetter"/>
      <w:lvlText w:val="%5、"/>
      <w:lvlJc w:val="left"/>
      <w:pPr>
        <w:tabs>
          <w:tab w:val="num" w:pos="3402"/>
        </w:tabs>
        <w:ind w:left="3402" w:hanging="567"/>
      </w:pPr>
      <w:rPr>
        <w:rFonts w:eastAsia="標楷體" w:hint="eastAsia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17"/>
  </w:num>
  <w:num w:numId="11">
    <w:abstractNumId w:val="14"/>
  </w:num>
  <w:num w:numId="12">
    <w:abstractNumId w:val="15"/>
  </w:num>
  <w:num w:numId="13">
    <w:abstractNumId w:val="2"/>
  </w:num>
  <w:num w:numId="14">
    <w:abstractNumId w:val="13"/>
  </w:num>
  <w:num w:numId="15">
    <w:abstractNumId w:val="18"/>
  </w:num>
  <w:num w:numId="16">
    <w:abstractNumId w:val="1"/>
  </w:num>
  <w:num w:numId="17">
    <w:abstractNumId w:val="19"/>
  </w:num>
  <w:num w:numId="18">
    <w:abstractNumId w:val="16"/>
  </w:num>
  <w:num w:numId="19">
    <w:abstractNumId w:val="7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E2"/>
    <w:rsid w:val="00062B91"/>
    <w:rsid w:val="0008464C"/>
    <w:rsid w:val="000B3500"/>
    <w:rsid w:val="000E3E2A"/>
    <w:rsid w:val="0013737C"/>
    <w:rsid w:val="00143719"/>
    <w:rsid w:val="001509F9"/>
    <w:rsid w:val="00154C14"/>
    <w:rsid w:val="001E55FB"/>
    <w:rsid w:val="002134D4"/>
    <w:rsid w:val="002157EE"/>
    <w:rsid w:val="00243BB4"/>
    <w:rsid w:val="00286FF6"/>
    <w:rsid w:val="00292832"/>
    <w:rsid w:val="002952C8"/>
    <w:rsid w:val="00295D91"/>
    <w:rsid w:val="002A630B"/>
    <w:rsid w:val="002E2248"/>
    <w:rsid w:val="003A7BE5"/>
    <w:rsid w:val="003B00D9"/>
    <w:rsid w:val="003B19B3"/>
    <w:rsid w:val="003B4BA8"/>
    <w:rsid w:val="003D0B2E"/>
    <w:rsid w:val="00454357"/>
    <w:rsid w:val="004729E4"/>
    <w:rsid w:val="004B4542"/>
    <w:rsid w:val="005311E3"/>
    <w:rsid w:val="00543D9B"/>
    <w:rsid w:val="005B6866"/>
    <w:rsid w:val="005F0E79"/>
    <w:rsid w:val="00636FB1"/>
    <w:rsid w:val="006551DE"/>
    <w:rsid w:val="006B2492"/>
    <w:rsid w:val="006B3F1D"/>
    <w:rsid w:val="006B5ACE"/>
    <w:rsid w:val="00724979"/>
    <w:rsid w:val="00744874"/>
    <w:rsid w:val="0076772B"/>
    <w:rsid w:val="007E3BB4"/>
    <w:rsid w:val="008451A7"/>
    <w:rsid w:val="00873E16"/>
    <w:rsid w:val="008E2AA6"/>
    <w:rsid w:val="00903160"/>
    <w:rsid w:val="00903E4B"/>
    <w:rsid w:val="009219F7"/>
    <w:rsid w:val="0095611B"/>
    <w:rsid w:val="00964EC7"/>
    <w:rsid w:val="009A1C0E"/>
    <w:rsid w:val="009A7AA9"/>
    <w:rsid w:val="00A05AFF"/>
    <w:rsid w:val="00A20200"/>
    <w:rsid w:val="00A643FF"/>
    <w:rsid w:val="00A9543F"/>
    <w:rsid w:val="00A96493"/>
    <w:rsid w:val="00AA3B16"/>
    <w:rsid w:val="00B10AF0"/>
    <w:rsid w:val="00B72893"/>
    <w:rsid w:val="00B95E60"/>
    <w:rsid w:val="00BB048C"/>
    <w:rsid w:val="00BB62E9"/>
    <w:rsid w:val="00C71921"/>
    <w:rsid w:val="00C7404A"/>
    <w:rsid w:val="00CA2096"/>
    <w:rsid w:val="00D17AE2"/>
    <w:rsid w:val="00D47BBB"/>
    <w:rsid w:val="00D66694"/>
    <w:rsid w:val="00E07EE1"/>
    <w:rsid w:val="00E5575C"/>
    <w:rsid w:val="00E9044C"/>
    <w:rsid w:val="00F66C91"/>
    <w:rsid w:val="00F8005C"/>
    <w:rsid w:val="00F900E2"/>
    <w:rsid w:val="00FA49F4"/>
    <w:rsid w:val="00FC2D0F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0976F0-3ACA-4377-9C73-48C59599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header"/>
    <w:basedOn w:val="a"/>
    <w:rsid w:val="00873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73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73E16"/>
  </w:style>
  <w:style w:type="paragraph" w:styleId="a7">
    <w:name w:val="Balloon Text"/>
    <w:basedOn w:val="a"/>
    <w:semiHidden/>
    <w:rsid w:val="00A9543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1152</Characters>
  <Application>Microsoft Office Word</Application>
  <DocSecurity>0</DocSecurity>
  <Lines>9</Lines>
  <Paragraphs>2</Paragraphs>
  <ScaleCrop>false</ScaleCrop>
  <Company>CYUT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朝陽科技大學環境工程與管理系(所)</dc:title>
  <dc:creator>user</dc:creator>
  <cp:lastModifiedBy>user</cp:lastModifiedBy>
  <cp:revision>4</cp:revision>
  <cp:lastPrinted>2015-10-07T08:45:00Z</cp:lastPrinted>
  <dcterms:created xsi:type="dcterms:W3CDTF">2016-11-25T02:32:00Z</dcterms:created>
  <dcterms:modified xsi:type="dcterms:W3CDTF">2016-12-14T08:48:00Z</dcterms:modified>
</cp:coreProperties>
</file>