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BC372C" w:rsidRPr="00BC372C">
        <w:rPr>
          <w:rFonts w:eastAsia="標楷體" w:hAnsi="標楷體" w:hint="eastAsia"/>
          <w:b/>
          <w:sz w:val="32"/>
          <w:szCs w:val="36"/>
        </w:rPr>
        <w:t>污染控制專題</w:t>
      </w:r>
      <w:r w:rsidR="00FF13E8" w:rsidRPr="00BC372C">
        <w:rPr>
          <w:rFonts w:eastAsia="標楷體" w:hAnsi="標楷體" w:hint="eastAsia"/>
          <w:b/>
          <w:sz w:val="32"/>
          <w:szCs w:val="36"/>
        </w:rPr>
        <w:t>（</w:t>
      </w:r>
      <w:r w:rsidR="00E5216E" w:rsidRPr="00BC372C">
        <w:rPr>
          <w:rFonts w:eastAsia="標楷體" w:hAnsi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115DA3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sz w:val="32"/>
          <w:szCs w:val="32"/>
        </w:rPr>
        <w:t>一</w:t>
      </w:r>
      <w:r w:rsidRPr="00353025">
        <w:rPr>
          <w:rFonts w:eastAsia="標楷體" w:hAnsi="標楷體" w:hint="eastAsia"/>
          <w:b/>
          <w:sz w:val="32"/>
          <w:szCs w:val="32"/>
        </w:rPr>
        <w:t>學期第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次研究進度報告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115DA3">
        <w:rPr>
          <w:rFonts w:eastAsia="標楷體" w:hAnsi="標楷體" w:hint="eastAsia"/>
          <w:b/>
          <w:kern w:val="0"/>
          <w:sz w:val="28"/>
          <w:szCs w:val="28"/>
        </w:rPr>
        <w:t>光電業高濃度氨氮廢水處理</w:t>
      </w:r>
    </w:p>
    <w:p w:rsidR="00A92C4E" w:rsidRPr="00BC372C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BC372C">
        <w:rPr>
          <w:rFonts w:eastAsia="標楷體" w:hAnsi="標楷體" w:hint="eastAsia"/>
          <w:b/>
        </w:rPr>
        <w:t>10</w:t>
      </w:r>
      <w:r w:rsidR="00A92C4E" w:rsidRPr="00A92C4E">
        <w:rPr>
          <w:rFonts w:eastAsia="標楷體" w:hAnsi="標楷體" w:hint="eastAsia"/>
          <w:b/>
        </w:rPr>
        <w:t>月</w:t>
      </w:r>
      <w:r w:rsidR="00115DA3">
        <w:rPr>
          <w:rFonts w:eastAsia="標楷體" w:hAnsi="標楷體" w:hint="eastAsia"/>
          <w:b/>
        </w:rPr>
        <w:t>11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115DA3" w:rsidRPr="00115DA3">
        <w:rPr>
          <w:rFonts w:eastAsia="標楷體" w:hAnsi="標楷體" w:hint="eastAsia"/>
          <w:b/>
        </w:rPr>
        <w:t>黃君婷</w:t>
      </w:r>
      <w:bookmarkStart w:id="0" w:name="_GoBack"/>
      <w:bookmarkEnd w:id="0"/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BC372C" w:rsidRPr="00BC372C">
        <w:rPr>
          <w:rFonts w:eastAsia="標楷體" w:hAnsi="標楷體" w:hint="eastAsia"/>
          <w:b/>
        </w:rPr>
        <w:t>莊順興</w:t>
      </w:r>
      <w:r w:rsidR="00BC372C" w:rsidRPr="00BC372C">
        <w:rPr>
          <w:rFonts w:eastAsia="標楷體" w:hAnsi="標楷體" w:hint="eastAsia"/>
          <w:b/>
        </w:rPr>
        <w:t xml:space="preserve"> </w:t>
      </w:r>
      <w:r w:rsidR="00BC372C" w:rsidRPr="00BC372C">
        <w:rPr>
          <w:rFonts w:eastAsia="標楷體" w:hAnsi="標楷體" w:hint="eastAsia"/>
          <w:b/>
        </w:rPr>
        <w:t>教授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 w:rsidRPr="00BC372C"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BC372C">
              <w:rPr>
                <w:rFonts w:eastAsia="標楷體" w:hAnsi="標楷體" w:hint="eastAsia"/>
                <w:sz w:val="28"/>
                <w:szCs w:val="28"/>
              </w:rPr>
              <w:t>讀、數據分析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F7" w:rsidRDefault="004973F7" w:rsidP="00BC372C">
      <w:r>
        <w:separator/>
      </w:r>
    </w:p>
  </w:endnote>
  <w:endnote w:type="continuationSeparator" w:id="0">
    <w:p w:rsidR="004973F7" w:rsidRDefault="004973F7" w:rsidP="00B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F7" w:rsidRDefault="004973F7" w:rsidP="00BC372C">
      <w:r>
        <w:separator/>
      </w:r>
    </w:p>
  </w:footnote>
  <w:footnote w:type="continuationSeparator" w:id="0">
    <w:p w:rsidR="004973F7" w:rsidRDefault="004973F7" w:rsidP="00BC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5"/>
    <w:rsid w:val="0004659F"/>
    <w:rsid w:val="000568A8"/>
    <w:rsid w:val="00115DA3"/>
    <w:rsid w:val="001B7768"/>
    <w:rsid w:val="002439DC"/>
    <w:rsid w:val="00353025"/>
    <w:rsid w:val="003A0ED6"/>
    <w:rsid w:val="004973F7"/>
    <w:rsid w:val="005E6700"/>
    <w:rsid w:val="007F6689"/>
    <w:rsid w:val="0081561E"/>
    <w:rsid w:val="00A92C4E"/>
    <w:rsid w:val="00B43A73"/>
    <w:rsid w:val="00BC372C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372C"/>
    <w:rPr>
      <w:kern w:val="2"/>
    </w:rPr>
  </w:style>
  <w:style w:type="paragraph" w:styleId="a6">
    <w:name w:val="footer"/>
    <w:basedOn w:val="a"/>
    <w:link w:val="a7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37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372C"/>
    <w:rPr>
      <w:kern w:val="2"/>
    </w:rPr>
  </w:style>
  <w:style w:type="paragraph" w:styleId="a6">
    <w:name w:val="footer"/>
    <w:basedOn w:val="a"/>
    <w:link w:val="a7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37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朝陽科技大學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blackpub</cp:lastModifiedBy>
  <cp:revision>3</cp:revision>
  <dcterms:created xsi:type="dcterms:W3CDTF">2013-10-08T08:06:00Z</dcterms:created>
  <dcterms:modified xsi:type="dcterms:W3CDTF">2013-10-11T03:56:00Z</dcterms:modified>
</cp:coreProperties>
</file>